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6EF" w:rsidRPr="001C7FBE" w:rsidRDefault="00A916EF" w:rsidP="00550C11">
      <w:pPr>
        <w:tabs>
          <w:tab w:val="center" w:pos="2268"/>
        </w:tabs>
        <w:spacing w:before="0" w:after="0"/>
        <w:rPr>
          <w:sz w:val="24"/>
          <w:szCs w:val="24"/>
          <w:lang w:val="pt-BR"/>
        </w:rPr>
      </w:pPr>
      <w:r w:rsidRPr="001C7FBE">
        <w:rPr>
          <w:sz w:val="24"/>
          <w:szCs w:val="24"/>
          <w:lang w:val="pt-BR"/>
        </w:rPr>
        <w:t>BỘ GIÁO DỤC VÀ ĐÀO TẠO</w:t>
      </w:r>
    </w:p>
    <w:p w:rsidR="00A916EF" w:rsidRPr="001C7FBE" w:rsidRDefault="00A916EF" w:rsidP="00550C11">
      <w:pPr>
        <w:tabs>
          <w:tab w:val="center" w:pos="2268"/>
        </w:tabs>
        <w:spacing w:before="0" w:after="0"/>
        <w:rPr>
          <w:b/>
          <w:sz w:val="24"/>
          <w:szCs w:val="24"/>
          <w:lang w:val="pt-BR"/>
        </w:rPr>
      </w:pPr>
      <w:r w:rsidRPr="001C7FBE">
        <w:rPr>
          <w:b/>
          <w:sz w:val="24"/>
          <w:szCs w:val="24"/>
          <w:lang w:val="pt-BR"/>
        </w:rPr>
        <w:t xml:space="preserve"> ĐẠI HỌC THÁI NGUYÊN</w:t>
      </w:r>
    </w:p>
    <w:p w:rsidR="00A916EF" w:rsidRPr="001C7FBE" w:rsidRDefault="00A916EF" w:rsidP="00550C11">
      <w:pPr>
        <w:tabs>
          <w:tab w:val="center" w:pos="2268"/>
        </w:tabs>
        <w:spacing w:before="0" w:after="0"/>
        <w:rPr>
          <w:b/>
          <w:sz w:val="24"/>
          <w:szCs w:val="24"/>
          <w:lang w:val="pt-BR"/>
        </w:rPr>
      </w:pPr>
      <w:r w:rsidRPr="001C7FBE">
        <w:rPr>
          <w:b/>
          <w:sz w:val="24"/>
          <w:szCs w:val="24"/>
          <w:lang w:val="pt-BR"/>
        </w:rPr>
        <w:t xml:space="preserve">  -------------------------------</w:t>
      </w:r>
    </w:p>
    <w:p w:rsidR="0041073C" w:rsidRDefault="0041073C" w:rsidP="00550C11">
      <w:pPr>
        <w:pStyle w:val="Caption"/>
        <w:spacing w:line="312" w:lineRule="auto"/>
        <w:jc w:val="center"/>
        <w:rPr>
          <w:rFonts w:ascii="Times New Roman" w:hAnsi="Times New Roman"/>
          <w:sz w:val="24"/>
          <w:szCs w:val="24"/>
          <w:lang w:val="pt-BR"/>
        </w:rPr>
      </w:pPr>
    </w:p>
    <w:p w:rsidR="00A916EF" w:rsidRPr="001C7FBE" w:rsidRDefault="00A916EF" w:rsidP="00550C11">
      <w:pPr>
        <w:pStyle w:val="Caption"/>
        <w:spacing w:line="312" w:lineRule="auto"/>
        <w:jc w:val="center"/>
        <w:rPr>
          <w:rFonts w:ascii="Times New Roman" w:hAnsi="Times New Roman"/>
          <w:sz w:val="24"/>
          <w:szCs w:val="24"/>
          <w:lang w:val="pt-BR"/>
        </w:rPr>
      </w:pPr>
      <w:r w:rsidRPr="001C7FBE">
        <w:rPr>
          <w:rFonts w:ascii="Times New Roman" w:hAnsi="Times New Roman"/>
          <w:sz w:val="24"/>
          <w:szCs w:val="24"/>
          <w:lang w:val="pt-BR"/>
        </w:rPr>
        <w:t>THÔNG TIN VỀ KẾT QUẢ NGHIÊN CỨU</w:t>
      </w:r>
    </w:p>
    <w:p w:rsidR="00A916EF" w:rsidRPr="001C7FBE" w:rsidRDefault="00A916EF" w:rsidP="00550C11">
      <w:pPr>
        <w:spacing w:before="0" w:after="0"/>
        <w:jc w:val="both"/>
        <w:rPr>
          <w:b/>
          <w:sz w:val="24"/>
          <w:szCs w:val="24"/>
          <w:u w:val="single"/>
          <w:lang w:val="pt-BR"/>
        </w:rPr>
      </w:pPr>
    </w:p>
    <w:p w:rsidR="00A916EF" w:rsidRPr="001C7FBE" w:rsidRDefault="00A916EF" w:rsidP="00550C11">
      <w:pPr>
        <w:spacing w:before="0" w:after="0"/>
        <w:jc w:val="both"/>
        <w:rPr>
          <w:b/>
          <w:sz w:val="24"/>
          <w:szCs w:val="24"/>
          <w:lang w:val="pt-BR"/>
        </w:rPr>
      </w:pPr>
      <w:r w:rsidRPr="001C7FBE">
        <w:rPr>
          <w:b/>
          <w:sz w:val="24"/>
          <w:szCs w:val="24"/>
          <w:lang w:val="pt-BR"/>
        </w:rPr>
        <w:t xml:space="preserve">1. </w:t>
      </w:r>
      <w:r w:rsidRPr="001C7FBE">
        <w:rPr>
          <w:b/>
          <w:bCs/>
          <w:sz w:val="24"/>
          <w:szCs w:val="24"/>
          <w:lang w:val="pt-BR"/>
        </w:rPr>
        <w:t>Thông tin chung</w:t>
      </w:r>
    </w:p>
    <w:p w:rsidR="00A916EF" w:rsidRPr="001C7FBE" w:rsidRDefault="00A916EF" w:rsidP="00550C11">
      <w:pPr>
        <w:spacing w:before="0" w:after="0"/>
        <w:ind w:firstLine="567"/>
        <w:jc w:val="both"/>
        <w:rPr>
          <w:sz w:val="24"/>
          <w:szCs w:val="24"/>
          <w:lang w:val="pt-BR"/>
        </w:rPr>
      </w:pPr>
      <w:r w:rsidRPr="001C7FBE">
        <w:rPr>
          <w:b/>
          <w:sz w:val="24"/>
          <w:szCs w:val="24"/>
          <w:lang w:val="pt-BR"/>
        </w:rPr>
        <w:t>Tên Đề tài</w:t>
      </w:r>
      <w:r w:rsidRPr="001C7FBE">
        <w:rPr>
          <w:sz w:val="24"/>
          <w:szCs w:val="24"/>
          <w:lang w:val="pt-BR"/>
        </w:rPr>
        <w:t>: Xác  định  thành  phần  hóa học và thử nghiệm một số hợp  chất  hóa  học  có  hoạt tính  chống  ung  thư  trong loài  Tri  mẫu (</w:t>
      </w:r>
      <w:r w:rsidRPr="001C7FBE">
        <w:rPr>
          <w:i/>
          <w:sz w:val="24"/>
          <w:szCs w:val="24"/>
          <w:lang w:val="pt-BR"/>
        </w:rPr>
        <w:t>Anemarrhena asphodeloides</w:t>
      </w:r>
      <w:r w:rsidRPr="001C7FBE">
        <w:rPr>
          <w:sz w:val="24"/>
          <w:szCs w:val="24"/>
          <w:lang w:val="pt-BR"/>
        </w:rPr>
        <w:t>)</w:t>
      </w:r>
    </w:p>
    <w:p w:rsidR="00A916EF" w:rsidRPr="001C7FBE" w:rsidRDefault="00A916EF" w:rsidP="00550C11">
      <w:pPr>
        <w:spacing w:before="0" w:after="0"/>
        <w:ind w:firstLine="567"/>
        <w:jc w:val="both"/>
        <w:rPr>
          <w:sz w:val="24"/>
          <w:szCs w:val="24"/>
          <w:lang w:val="pt-BR"/>
        </w:rPr>
      </w:pPr>
      <w:r w:rsidRPr="001C7FBE">
        <w:rPr>
          <w:b/>
          <w:sz w:val="24"/>
          <w:szCs w:val="24"/>
          <w:lang w:val="pt-BR"/>
        </w:rPr>
        <w:t>Mã số</w:t>
      </w:r>
      <w:r w:rsidRPr="001C7FBE">
        <w:rPr>
          <w:sz w:val="24"/>
          <w:szCs w:val="24"/>
          <w:lang w:val="pt-BR"/>
        </w:rPr>
        <w:t xml:space="preserve">: </w:t>
      </w:r>
      <w:r w:rsidRPr="001C7FBE">
        <w:rPr>
          <w:bCs/>
          <w:sz w:val="24"/>
          <w:szCs w:val="24"/>
          <w:lang w:val="pt-BR"/>
        </w:rPr>
        <w:t>B2017-TNA-42</w:t>
      </w:r>
    </w:p>
    <w:p w:rsidR="00A916EF" w:rsidRPr="001C7FBE" w:rsidRDefault="00A916EF" w:rsidP="00550C11">
      <w:pPr>
        <w:spacing w:before="0" w:after="0"/>
        <w:ind w:firstLine="567"/>
        <w:jc w:val="both"/>
        <w:rPr>
          <w:sz w:val="24"/>
          <w:szCs w:val="24"/>
        </w:rPr>
      </w:pPr>
      <w:r w:rsidRPr="001C7FBE">
        <w:rPr>
          <w:b/>
          <w:sz w:val="24"/>
          <w:szCs w:val="24"/>
          <w:lang w:val="pt-BR"/>
        </w:rPr>
        <w:t>Chủ nhiệm đề tài</w:t>
      </w:r>
      <w:r w:rsidRPr="001C7FBE">
        <w:rPr>
          <w:sz w:val="24"/>
          <w:szCs w:val="24"/>
          <w:lang w:val="pt-BR"/>
        </w:rPr>
        <w:t>: TS. Phạm Văn Khang</w:t>
      </w:r>
    </w:p>
    <w:p w:rsidR="00A916EF" w:rsidRPr="001C7FBE" w:rsidRDefault="00A916EF" w:rsidP="00550C11">
      <w:pPr>
        <w:spacing w:before="0" w:after="0"/>
        <w:ind w:firstLine="567"/>
        <w:jc w:val="both"/>
        <w:rPr>
          <w:sz w:val="24"/>
          <w:szCs w:val="24"/>
        </w:rPr>
      </w:pPr>
      <w:r w:rsidRPr="001C7FBE">
        <w:rPr>
          <w:sz w:val="24"/>
          <w:szCs w:val="24"/>
        </w:rPr>
        <w:t>Email: phamvankhang@dhsptn.edu.vn</w:t>
      </w:r>
    </w:p>
    <w:p w:rsidR="00A916EF" w:rsidRPr="001C7FBE" w:rsidRDefault="00A916EF" w:rsidP="00550C11">
      <w:pPr>
        <w:spacing w:before="0" w:after="0"/>
        <w:ind w:firstLine="567"/>
        <w:jc w:val="both"/>
        <w:rPr>
          <w:sz w:val="24"/>
          <w:szCs w:val="24"/>
        </w:rPr>
      </w:pPr>
      <w:r w:rsidRPr="001C7FBE">
        <w:rPr>
          <w:sz w:val="24"/>
          <w:szCs w:val="24"/>
        </w:rPr>
        <w:t>Điện thoại: 0917146083</w:t>
      </w:r>
    </w:p>
    <w:p w:rsidR="00A916EF" w:rsidRPr="001C7FBE" w:rsidRDefault="00A916EF" w:rsidP="00550C11">
      <w:pPr>
        <w:spacing w:before="0" w:after="0"/>
        <w:ind w:firstLine="567"/>
        <w:jc w:val="both"/>
        <w:rPr>
          <w:sz w:val="24"/>
          <w:szCs w:val="24"/>
        </w:rPr>
      </w:pPr>
      <w:r w:rsidRPr="001C7FBE">
        <w:rPr>
          <w:b/>
          <w:sz w:val="24"/>
          <w:szCs w:val="24"/>
        </w:rPr>
        <w:t xml:space="preserve">Cơ quan chủ trì: </w:t>
      </w:r>
      <w:r w:rsidRPr="001C7FBE">
        <w:rPr>
          <w:sz w:val="24"/>
          <w:szCs w:val="24"/>
        </w:rPr>
        <w:t>Đại học Thái Nguyên</w:t>
      </w:r>
    </w:p>
    <w:p w:rsidR="00A916EF" w:rsidRPr="001C7FBE" w:rsidRDefault="00A916EF" w:rsidP="00550C11">
      <w:pPr>
        <w:spacing w:before="0" w:after="0"/>
        <w:ind w:firstLine="567"/>
        <w:jc w:val="both"/>
        <w:rPr>
          <w:sz w:val="24"/>
          <w:szCs w:val="24"/>
        </w:rPr>
      </w:pPr>
      <w:r w:rsidRPr="001C7FBE">
        <w:rPr>
          <w:b/>
          <w:sz w:val="24"/>
          <w:szCs w:val="24"/>
        </w:rPr>
        <w:t>Thời gian thực hiện:</w:t>
      </w:r>
      <w:r w:rsidRPr="001C7FBE">
        <w:rPr>
          <w:sz w:val="24"/>
          <w:szCs w:val="24"/>
        </w:rPr>
        <w:t xml:space="preserve"> </w:t>
      </w:r>
      <w:r w:rsidR="00E63DE8" w:rsidRPr="001C7FBE">
        <w:rPr>
          <w:sz w:val="24"/>
          <w:szCs w:val="24"/>
        </w:rPr>
        <w:t>24 tháng (Từ 1/</w:t>
      </w:r>
      <w:r w:rsidRPr="001C7FBE">
        <w:rPr>
          <w:sz w:val="24"/>
          <w:szCs w:val="24"/>
        </w:rPr>
        <w:t>2017-</w:t>
      </w:r>
      <w:r w:rsidR="00E63DE8" w:rsidRPr="001C7FBE">
        <w:rPr>
          <w:sz w:val="24"/>
          <w:szCs w:val="24"/>
        </w:rPr>
        <w:t>12/</w:t>
      </w:r>
      <w:r w:rsidRPr="001C7FBE">
        <w:rPr>
          <w:sz w:val="24"/>
          <w:szCs w:val="24"/>
        </w:rPr>
        <w:t>2018</w:t>
      </w:r>
      <w:r w:rsidR="00E63DE8" w:rsidRPr="001C7FBE">
        <w:rPr>
          <w:sz w:val="24"/>
          <w:szCs w:val="24"/>
        </w:rPr>
        <w:t>)</w:t>
      </w:r>
      <w:r w:rsidRPr="001C7FBE">
        <w:rPr>
          <w:sz w:val="24"/>
          <w:szCs w:val="24"/>
        </w:rPr>
        <w:t xml:space="preserve"> (gia hạn 6/2019)</w:t>
      </w:r>
    </w:p>
    <w:p w:rsidR="00A916EF" w:rsidRPr="001C7FBE" w:rsidRDefault="00A916EF" w:rsidP="00550C11">
      <w:pPr>
        <w:spacing w:before="0" w:after="0"/>
        <w:jc w:val="both"/>
        <w:rPr>
          <w:b/>
          <w:sz w:val="24"/>
          <w:szCs w:val="24"/>
        </w:rPr>
      </w:pPr>
      <w:r w:rsidRPr="001C7FBE">
        <w:rPr>
          <w:b/>
          <w:sz w:val="24"/>
          <w:szCs w:val="24"/>
        </w:rPr>
        <w:t>2. Mục tiêu</w:t>
      </w:r>
    </w:p>
    <w:p w:rsidR="00A916EF" w:rsidRPr="001C7FBE" w:rsidRDefault="00A916EF" w:rsidP="00550C11">
      <w:pPr>
        <w:spacing w:before="0" w:after="0"/>
        <w:ind w:firstLine="567"/>
        <w:jc w:val="both"/>
        <w:rPr>
          <w:sz w:val="24"/>
          <w:szCs w:val="24"/>
          <w:lang w:val="pt-BR"/>
        </w:rPr>
      </w:pPr>
      <w:r w:rsidRPr="0093257B">
        <w:rPr>
          <w:spacing w:val="-6"/>
          <w:sz w:val="24"/>
          <w:szCs w:val="24"/>
          <w:lang w:val="pt-BR"/>
        </w:rPr>
        <w:t xml:space="preserve">Xác định thành phần hóa học, phân lập và xác định được cấu trúc hóa học các hợp chất phân lập được (15 hợp chất). Đánh giá hoạt tính ức chế tế bào ung thư của các hợp chất phân lập được: </w:t>
      </w:r>
      <w:r w:rsidRPr="0093257B">
        <w:rPr>
          <w:iCs/>
          <w:spacing w:val="-6"/>
          <w:sz w:val="24"/>
          <w:szCs w:val="24"/>
          <w:lang w:val="pt-BR"/>
        </w:rPr>
        <w:t>Đ</w:t>
      </w:r>
      <w:r w:rsidRPr="0093257B">
        <w:rPr>
          <w:spacing w:val="-6"/>
          <w:sz w:val="24"/>
          <w:szCs w:val="24"/>
          <w:lang w:val="pt-BR"/>
        </w:rPr>
        <w:t xml:space="preserve">ánh giá hoạt tính chống ung thư trên 2 dòng tế bào bằng mô hình in vitro (trong ống nghiệm) và lựa chọn hợp chất có hoạt tính mạnh để đánh giá </w:t>
      </w:r>
      <w:r w:rsidRPr="0093257B">
        <w:rPr>
          <w:bCs/>
          <w:spacing w:val="-6"/>
          <w:sz w:val="24"/>
          <w:szCs w:val="24"/>
          <w:lang w:val="pt-BR"/>
        </w:rPr>
        <w:t>hoạt tính cảm ứng/kích hoạt enzyme caspase tìm kiếm các hoạt chất có khả n</w:t>
      </w:r>
      <w:r w:rsidRPr="0093257B">
        <w:rPr>
          <w:rFonts w:hint="eastAsia"/>
          <w:bCs/>
          <w:spacing w:val="-6"/>
          <w:sz w:val="24"/>
          <w:szCs w:val="24"/>
          <w:lang w:val="pt-BR"/>
        </w:rPr>
        <w:t>ă</w:t>
      </w:r>
      <w:r w:rsidRPr="0093257B">
        <w:rPr>
          <w:bCs/>
          <w:spacing w:val="-6"/>
          <w:sz w:val="24"/>
          <w:szCs w:val="24"/>
          <w:lang w:val="pt-BR"/>
        </w:rPr>
        <w:t xml:space="preserve">ng </w:t>
      </w:r>
      <w:r w:rsidRPr="0093257B">
        <w:rPr>
          <w:rFonts w:hint="eastAsia"/>
          <w:bCs/>
          <w:spacing w:val="-6"/>
          <w:sz w:val="24"/>
          <w:szCs w:val="24"/>
          <w:lang w:val="pt-BR"/>
        </w:rPr>
        <w:t>đư</w:t>
      </w:r>
      <w:r w:rsidRPr="0093257B">
        <w:rPr>
          <w:bCs/>
          <w:spacing w:val="-6"/>
          <w:sz w:val="24"/>
          <w:szCs w:val="24"/>
          <w:lang w:val="pt-BR"/>
        </w:rPr>
        <w:t>a tế bào ung th</w:t>
      </w:r>
      <w:r w:rsidRPr="0093257B">
        <w:rPr>
          <w:rFonts w:hint="eastAsia"/>
          <w:bCs/>
          <w:spacing w:val="-6"/>
          <w:sz w:val="24"/>
          <w:szCs w:val="24"/>
          <w:lang w:val="pt-BR"/>
        </w:rPr>
        <w:t>ư</w:t>
      </w:r>
      <w:r w:rsidRPr="0093257B">
        <w:rPr>
          <w:bCs/>
          <w:spacing w:val="-6"/>
          <w:sz w:val="24"/>
          <w:szCs w:val="24"/>
          <w:lang w:val="pt-BR"/>
        </w:rPr>
        <w:t xml:space="preserve"> vào quá trình tự chết apoptosis</w:t>
      </w:r>
      <w:r w:rsidRPr="001C7FBE">
        <w:rPr>
          <w:bCs/>
          <w:sz w:val="24"/>
          <w:szCs w:val="24"/>
          <w:lang w:val="pt-BR"/>
        </w:rPr>
        <w:t>.</w:t>
      </w:r>
    </w:p>
    <w:p w:rsidR="00A916EF" w:rsidRPr="001C7FBE" w:rsidRDefault="00A916EF" w:rsidP="00550C11">
      <w:pPr>
        <w:spacing w:before="0" w:after="0"/>
        <w:jc w:val="both"/>
        <w:rPr>
          <w:b/>
          <w:sz w:val="24"/>
          <w:szCs w:val="24"/>
          <w:lang w:val="pt-BR"/>
        </w:rPr>
      </w:pPr>
      <w:r w:rsidRPr="001C7FBE">
        <w:rPr>
          <w:b/>
          <w:sz w:val="24"/>
          <w:szCs w:val="24"/>
          <w:lang w:val="pt-BR"/>
        </w:rPr>
        <w:t>3. Tính mới và tính sáng tạo</w:t>
      </w:r>
    </w:p>
    <w:p w:rsidR="00A916EF" w:rsidRPr="001C7FBE" w:rsidRDefault="00A916EF" w:rsidP="00550C11">
      <w:pPr>
        <w:spacing w:before="0" w:after="0"/>
        <w:ind w:firstLine="567"/>
        <w:jc w:val="both"/>
        <w:rPr>
          <w:spacing w:val="-6"/>
          <w:sz w:val="24"/>
          <w:szCs w:val="24"/>
          <w:lang w:val="pt-BR"/>
        </w:rPr>
      </w:pPr>
      <w:r w:rsidRPr="001C7FBE">
        <w:rPr>
          <w:sz w:val="24"/>
          <w:szCs w:val="24"/>
          <w:lang w:val="pt-BR"/>
        </w:rPr>
        <w:t xml:space="preserve">Đề tài xác định thành phần hóa học, phân lập và xác định được cấu trúc hóa học các hợp chất phân lập được (15 hợp chất), trong đó có hợp chất mới. Đánh giá hoạt tính ức chế tế bào ung thư của các hợp chất phân lập được: </w:t>
      </w:r>
      <w:r w:rsidRPr="001C7FBE">
        <w:rPr>
          <w:iCs/>
          <w:sz w:val="24"/>
          <w:szCs w:val="24"/>
          <w:lang w:val="pt-BR"/>
        </w:rPr>
        <w:t>Đ</w:t>
      </w:r>
      <w:r w:rsidRPr="001C7FBE">
        <w:rPr>
          <w:sz w:val="24"/>
          <w:szCs w:val="24"/>
          <w:lang w:val="pt-BR"/>
        </w:rPr>
        <w:t xml:space="preserve">ánh giá hoạt tính chống ung thư trên 2 dòng tế bào bằng mô hình in vitro (trong ống nghiệm) và lựa chọn hợp chất có hoạt tính mạnh để đánh giá </w:t>
      </w:r>
      <w:r w:rsidRPr="001C7FBE">
        <w:rPr>
          <w:bCs/>
          <w:sz w:val="24"/>
          <w:szCs w:val="24"/>
          <w:lang w:val="pt-BR"/>
        </w:rPr>
        <w:t>hoạt tính cảm ứng/kích hoạt enzyme caspase tìm kiếm các hoạt chất có khả n</w:t>
      </w:r>
      <w:r w:rsidRPr="001C7FBE">
        <w:rPr>
          <w:rFonts w:hint="eastAsia"/>
          <w:bCs/>
          <w:sz w:val="24"/>
          <w:szCs w:val="24"/>
          <w:lang w:val="pt-BR"/>
        </w:rPr>
        <w:t>ă</w:t>
      </w:r>
      <w:r w:rsidRPr="001C7FBE">
        <w:rPr>
          <w:bCs/>
          <w:sz w:val="24"/>
          <w:szCs w:val="24"/>
          <w:lang w:val="pt-BR"/>
        </w:rPr>
        <w:t xml:space="preserve">ng </w:t>
      </w:r>
      <w:r w:rsidRPr="001C7FBE">
        <w:rPr>
          <w:rFonts w:hint="eastAsia"/>
          <w:bCs/>
          <w:sz w:val="24"/>
          <w:szCs w:val="24"/>
          <w:lang w:val="pt-BR"/>
        </w:rPr>
        <w:t>đư</w:t>
      </w:r>
      <w:r w:rsidRPr="001C7FBE">
        <w:rPr>
          <w:bCs/>
          <w:sz w:val="24"/>
          <w:szCs w:val="24"/>
          <w:lang w:val="pt-BR"/>
        </w:rPr>
        <w:t>a tế bào ung th</w:t>
      </w:r>
      <w:r w:rsidRPr="001C7FBE">
        <w:rPr>
          <w:rFonts w:hint="eastAsia"/>
          <w:bCs/>
          <w:sz w:val="24"/>
          <w:szCs w:val="24"/>
          <w:lang w:val="pt-BR"/>
        </w:rPr>
        <w:t>ư</w:t>
      </w:r>
      <w:r w:rsidRPr="001C7FBE">
        <w:rPr>
          <w:bCs/>
          <w:sz w:val="24"/>
          <w:szCs w:val="24"/>
          <w:lang w:val="pt-BR"/>
        </w:rPr>
        <w:t xml:space="preserve"> vào quá trình tự chết apoptosis. Kết quả nghiên cứu đã phát hiện ra một số hợp chất mới và </w:t>
      </w:r>
      <w:r w:rsidRPr="001C7FBE">
        <w:rPr>
          <w:spacing w:val="-6"/>
          <w:sz w:val="24"/>
          <w:szCs w:val="24"/>
          <w:lang w:val="pt-BR"/>
        </w:rPr>
        <w:t>kết quả đánh giá hoạt tính rất khả quan về hoạt tính kháng một số dòng tế bào ung thư ở người.</w:t>
      </w:r>
    </w:p>
    <w:p w:rsidR="00A916EF" w:rsidRPr="001C7FBE" w:rsidRDefault="00A916EF" w:rsidP="00550C11">
      <w:pPr>
        <w:spacing w:before="0" w:after="0"/>
        <w:jc w:val="both"/>
        <w:rPr>
          <w:b/>
          <w:sz w:val="24"/>
          <w:szCs w:val="24"/>
          <w:lang w:val="pt-BR"/>
        </w:rPr>
      </w:pPr>
      <w:r w:rsidRPr="001C7FBE">
        <w:rPr>
          <w:b/>
          <w:sz w:val="24"/>
          <w:szCs w:val="24"/>
          <w:lang w:val="pt-BR"/>
        </w:rPr>
        <w:t>4. Kết quả nghiên cứu</w:t>
      </w:r>
    </w:p>
    <w:p w:rsidR="00A916EF" w:rsidRPr="001C7FBE" w:rsidRDefault="00A916EF" w:rsidP="00550C11">
      <w:pPr>
        <w:spacing w:before="0" w:after="0"/>
        <w:ind w:firstLine="567"/>
        <w:jc w:val="both"/>
        <w:rPr>
          <w:sz w:val="24"/>
          <w:szCs w:val="24"/>
          <w:lang w:val="pt-BR"/>
        </w:rPr>
      </w:pPr>
      <w:r w:rsidRPr="001C7FBE">
        <w:rPr>
          <w:sz w:val="24"/>
          <w:szCs w:val="24"/>
          <w:lang w:val="pt-BR"/>
        </w:rPr>
        <w:t>Qua quá trình thực hiện đề tài, nhóm nghiên cứu đã đạt được những  kết quả tốt theo mục tiêu đề ra, cụ thể:</w:t>
      </w:r>
    </w:p>
    <w:p w:rsidR="00A916EF" w:rsidRPr="0041073C" w:rsidRDefault="00A916EF" w:rsidP="00550C11">
      <w:pPr>
        <w:spacing w:before="0" w:after="0"/>
        <w:ind w:firstLine="567"/>
        <w:jc w:val="both"/>
        <w:rPr>
          <w:sz w:val="24"/>
          <w:szCs w:val="24"/>
          <w:lang w:val="pt-BR"/>
        </w:rPr>
      </w:pPr>
      <w:r w:rsidRPr="0041073C">
        <w:rPr>
          <w:sz w:val="24"/>
          <w:szCs w:val="24"/>
          <w:lang w:val="pt-BR"/>
        </w:rPr>
        <w:t xml:space="preserve">- Đã đánh giá sơ bộ thành phần hóa học của các nhóm hợp chất hữu cơ có trong dịch chiết ethanol và các phân đoạn (dichloromethane, ethyl acetate và </w:t>
      </w:r>
      <w:r w:rsidRPr="0041073C">
        <w:rPr>
          <w:i/>
          <w:sz w:val="24"/>
          <w:szCs w:val="24"/>
          <w:lang w:val="pt-BR"/>
        </w:rPr>
        <w:t>n</w:t>
      </w:r>
      <w:r w:rsidRPr="0041073C">
        <w:rPr>
          <w:sz w:val="24"/>
          <w:szCs w:val="24"/>
          <w:lang w:val="pt-BR"/>
        </w:rPr>
        <w:t>-butanol) bằng các phản ứng đặc trưng.</w:t>
      </w:r>
    </w:p>
    <w:p w:rsidR="00A916EF" w:rsidRPr="001C7FBE" w:rsidRDefault="00A916EF" w:rsidP="00550C11">
      <w:pPr>
        <w:spacing w:before="0" w:after="0"/>
        <w:ind w:firstLine="567"/>
        <w:jc w:val="both"/>
        <w:rPr>
          <w:sz w:val="24"/>
          <w:szCs w:val="24"/>
          <w:lang w:val="pt-BR"/>
        </w:rPr>
      </w:pPr>
      <w:r w:rsidRPr="001C7FBE">
        <w:rPr>
          <w:sz w:val="24"/>
          <w:szCs w:val="24"/>
          <w:lang w:val="pt-BR"/>
        </w:rPr>
        <w:t xml:space="preserve">- Đã phân lập được 19 hợp chất từ mẫu nghiên cứu, trong đó có 5 hợp chất mới. </w:t>
      </w:r>
    </w:p>
    <w:p w:rsidR="00A916EF" w:rsidRPr="001C7FBE" w:rsidRDefault="00A916EF" w:rsidP="00550C11">
      <w:pPr>
        <w:spacing w:before="0" w:after="0"/>
        <w:ind w:firstLine="567"/>
        <w:jc w:val="both"/>
        <w:rPr>
          <w:sz w:val="24"/>
          <w:szCs w:val="24"/>
          <w:lang w:val="pt-BR"/>
        </w:rPr>
      </w:pPr>
      <w:r w:rsidRPr="001C7FBE">
        <w:rPr>
          <w:sz w:val="24"/>
          <w:szCs w:val="24"/>
          <w:lang w:val="pt-BR"/>
        </w:rPr>
        <w:t xml:space="preserve">- Đã nghiên cứu xác định cấu trúc của các hợp chất thu được bằng các phương pháp phổ hiện đại như </w:t>
      </w:r>
      <w:r w:rsidRPr="001C7FBE">
        <w:rPr>
          <w:sz w:val="24"/>
          <w:szCs w:val="24"/>
          <w:vertAlign w:val="superscript"/>
          <w:lang w:val="pt-BR"/>
        </w:rPr>
        <w:t>1</w:t>
      </w:r>
      <w:r w:rsidRPr="001C7FBE">
        <w:rPr>
          <w:sz w:val="24"/>
          <w:szCs w:val="24"/>
          <w:lang w:val="pt-BR"/>
        </w:rPr>
        <w:t xml:space="preserve">H, </w:t>
      </w:r>
      <w:r w:rsidRPr="001C7FBE">
        <w:rPr>
          <w:sz w:val="24"/>
          <w:szCs w:val="24"/>
          <w:vertAlign w:val="superscript"/>
          <w:lang w:val="pt-BR"/>
        </w:rPr>
        <w:t>13</w:t>
      </w:r>
      <w:r w:rsidRPr="001C7FBE">
        <w:rPr>
          <w:sz w:val="24"/>
          <w:szCs w:val="24"/>
          <w:lang w:val="pt-BR"/>
        </w:rPr>
        <w:t xml:space="preserve">C-NMR, HSQC, HMBC và phổ MS. </w:t>
      </w:r>
    </w:p>
    <w:p w:rsidR="00A916EF" w:rsidRPr="001C7FBE" w:rsidRDefault="00A916EF" w:rsidP="00550C11">
      <w:pPr>
        <w:spacing w:before="0" w:after="0"/>
        <w:ind w:firstLine="567"/>
        <w:jc w:val="both"/>
        <w:rPr>
          <w:sz w:val="24"/>
          <w:szCs w:val="24"/>
          <w:lang w:val="pt-BR"/>
        </w:rPr>
      </w:pPr>
      <w:r w:rsidRPr="001C7FBE">
        <w:rPr>
          <w:sz w:val="24"/>
          <w:szCs w:val="24"/>
          <w:lang w:val="pt-BR"/>
        </w:rPr>
        <w:lastRenderedPageBreak/>
        <w:t xml:space="preserve">- Đã nghiên cứu hoạt tính ức chế tế bào ung thư </w:t>
      </w:r>
      <w:r w:rsidRPr="001C7FBE">
        <w:rPr>
          <w:i/>
          <w:iCs/>
          <w:sz w:val="24"/>
          <w:szCs w:val="24"/>
          <w:lang w:val="pt-BR"/>
        </w:rPr>
        <w:t>in vitro</w:t>
      </w:r>
      <w:r w:rsidRPr="001C7FBE">
        <w:rPr>
          <w:sz w:val="24"/>
          <w:szCs w:val="24"/>
          <w:lang w:val="pt-BR"/>
        </w:rPr>
        <w:t xml:space="preserve"> trên 02 </w:t>
      </w:r>
      <w:r w:rsidRPr="001C7FBE">
        <w:rPr>
          <w:spacing w:val="-4"/>
          <w:sz w:val="24"/>
          <w:szCs w:val="24"/>
          <w:lang w:val="pt-BR"/>
        </w:rPr>
        <w:t>dòng tế bào ung thư ở người là tế bào ung thư HeLa và tế bào ung thư gan A549 của chất đã phân lpaaj được. Đã đánh giá khả năng ức chế caspase hợp chất có khả năng ức chế tốt tế bào ung thư, nhận thấy chất này có khả năng ức chế tốt enzym caspase.</w:t>
      </w:r>
    </w:p>
    <w:p w:rsidR="00A916EF" w:rsidRPr="001C7FBE" w:rsidRDefault="00A916EF" w:rsidP="00550C11">
      <w:pPr>
        <w:spacing w:before="0" w:after="0"/>
        <w:jc w:val="both"/>
        <w:rPr>
          <w:b/>
          <w:sz w:val="24"/>
          <w:szCs w:val="24"/>
          <w:lang w:val="pt-BR"/>
        </w:rPr>
      </w:pPr>
      <w:r w:rsidRPr="001C7FBE">
        <w:rPr>
          <w:b/>
          <w:sz w:val="24"/>
          <w:szCs w:val="24"/>
          <w:lang w:val="pt-BR"/>
        </w:rPr>
        <w:t>5. Sản phẩm</w:t>
      </w:r>
    </w:p>
    <w:p w:rsidR="00A916EF" w:rsidRPr="001C7FBE" w:rsidRDefault="00A916EF" w:rsidP="00550C11">
      <w:pPr>
        <w:spacing w:before="0" w:after="0"/>
        <w:jc w:val="both"/>
        <w:rPr>
          <w:b/>
          <w:sz w:val="24"/>
          <w:szCs w:val="24"/>
          <w:lang w:val="pt-BR"/>
        </w:rPr>
      </w:pPr>
      <w:r w:rsidRPr="001C7FBE">
        <w:rPr>
          <w:b/>
          <w:sz w:val="24"/>
          <w:szCs w:val="24"/>
          <w:lang w:val="pt-BR"/>
        </w:rPr>
        <w:t>5.1. Sản phẩm khoa học</w:t>
      </w:r>
    </w:p>
    <w:p w:rsidR="00A916EF" w:rsidRPr="001C7FBE" w:rsidRDefault="00A916EF" w:rsidP="00550C11">
      <w:pPr>
        <w:spacing w:before="0" w:after="0"/>
        <w:jc w:val="both"/>
        <w:rPr>
          <w:color w:val="000000"/>
          <w:sz w:val="24"/>
          <w:szCs w:val="24"/>
        </w:rPr>
      </w:pPr>
      <w:r w:rsidRPr="001C7FBE">
        <w:rPr>
          <w:color w:val="000000"/>
          <w:sz w:val="24"/>
          <w:szCs w:val="24"/>
          <w:shd w:val="clear" w:color="auto" w:fill="FFFFFF"/>
          <w:lang w:val="pt-BR"/>
        </w:rPr>
        <w:t xml:space="preserve">       </w:t>
      </w:r>
      <w:r w:rsidRPr="001C7FBE">
        <w:rPr>
          <w:color w:val="000000"/>
          <w:sz w:val="24"/>
          <w:szCs w:val="24"/>
          <w:shd w:val="clear" w:color="auto" w:fill="FFFFFF"/>
        </w:rPr>
        <w:t xml:space="preserve">1.  </w:t>
      </w:r>
      <w:r w:rsidR="00B2066D">
        <w:rPr>
          <w:rStyle w:val="text"/>
          <w:color w:val="000000"/>
          <w:sz w:val="24"/>
          <w:szCs w:val="24"/>
        </w:rPr>
        <w:t>Pham Van Khang</w:t>
      </w:r>
      <w:r w:rsidRPr="001C7FBE">
        <w:rPr>
          <w:rStyle w:val="text"/>
          <w:b/>
          <w:color w:val="000000"/>
          <w:sz w:val="24"/>
          <w:szCs w:val="24"/>
        </w:rPr>
        <w:t>,</w:t>
      </w:r>
      <w:r w:rsidRPr="001C7FBE">
        <w:rPr>
          <w:rStyle w:val="text"/>
          <w:color w:val="000000"/>
          <w:sz w:val="24"/>
          <w:szCs w:val="24"/>
        </w:rPr>
        <w:t xml:space="preserve"> Ngo Duc Hieu, Nguyen Thi Hien Lan, Sida Shen, Lei Ma</w:t>
      </w:r>
      <w:r w:rsidR="00E63DE8" w:rsidRPr="001C7FBE">
        <w:rPr>
          <w:rStyle w:val="text"/>
          <w:color w:val="000000"/>
          <w:sz w:val="24"/>
          <w:szCs w:val="24"/>
        </w:rPr>
        <w:t>, (2018),</w:t>
      </w:r>
      <w:r w:rsidRPr="001C7FBE">
        <w:rPr>
          <w:rStyle w:val="text"/>
          <w:color w:val="000000"/>
          <w:sz w:val="24"/>
          <w:szCs w:val="24"/>
        </w:rPr>
        <w:t xml:space="preserve"> </w:t>
      </w:r>
      <w:r w:rsidR="00E63DE8" w:rsidRPr="001C7FBE">
        <w:rPr>
          <w:rStyle w:val="text"/>
          <w:color w:val="000000"/>
          <w:sz w:val="24"/>
          <w:szCs w:val="24"/>
          <w:vertAlign w:val="superscript"/>
        </w:rPr>
        <w:t>« </w:t>
      </w:r>
      <w:r w:rsidRPr="001C7FBE">
        <w:rPr>
          <w:rStyle w:val="title-text"/>
          <w:bCs/>
          <w:color w:val="000000"/>
          <w:sz w:val="24"/>
          <w:szCs w:val="24"/>
        </w:rPr>
        <w:t>Two new steroidal glycosides from </w:t>
      </w:r>
      <w:r w:rsidRPr="001C7FBE">
        <w:rPr>
          <w:rStyle w:val="Emphasis"/>
          <w:bCs/>
          <w:color w:val="000000"/>
          <w:sz w:val="24"/>
          <w:szCs w:val="24"/>
        </w:rPr>
        <w:t>Anemarrhena asphodeloides</w:t>
      </w:r>
      <w:r w:rsidRPr="001C7FBE">
        <w:rPr>
          <w:rStyle w:val="title-text"/>
          <w:bCs/>
          <w:color w:val="000000"/>
          <w:sz w:val="24"/>
          <w:szCs w:val="24"/>
        </w:rPr>
        <w:t> rhizome, and their cytotoxic activity </w:t>
      </w:r>
      <w:r w:rsidRPr="001C7FBE">
        <w:rPr>
          <w:rStyle w:val="Emphasis"/>
          <w:bCs/>
          <w:color w:val="000000"/>
          <w:sz w:val="24"/>
          <w:szCs w:val="24"/>
        </w:rPr>
        <w:t>in vitro</w:t>
      </w:r>
      <w:r w:rsidR="00E63DE8" w:rsidRPr="001C7FBE">
        <w:rPr>
          <w:rStyle w:val="Emphasis"/>
          <w:bCs/>
          <w:color w:val="000000"/>
          <w:sz w:val="24"/>
          <w:szCs w:val="24"/>
        </w:rPr>
        <w:t>”</w:t>
      </w:r>
      <w:r w:rsidR="00E67053">
        <w:rPr>
          <w:rStyle w:val="Emphasis"/>
          <w:bCs/>
          <w:color w:val="000000"/>
          <w:sz w:val="24"/>
          <w:szCs w:val="24"/>
        </w:rPr>
        <w:t>,</w:t>
      </w:r>
      <w:r w:rsidRPr="001C7FBE">
        <w:rPr>
          <w:rStyle w:val="Emphasis"/>
          <w:bCs/>
          <w:color w:val="000000"/>
          <w:sz w:val="24"/>
          <w:szCs w:val="24"/>
        </w:rPr>
        <w:t xml:space="preserve"> </w:t>
      </w:r>
      <w:r w:rsidRPr="001C7FBE">
        <w:rPr>
          <w:bCs/>
          <w:i/>
          <w:color w:val="000000"/>
          <w:sz w:val="24"/>
          <w:szCs w:val="24"/>
        </w:rPr>
        <w:t>Phytochemistry Letters</w:t>
      </w:r>
      <w:r w:rsidRPr="001C7FBE">
        <w:rPr>
          <w:bCs/>
          <w:color w:val="000000"/>
          <w:sz w:val="24"/>
          <w:szCs w:val="24"/>
        </w:rPr>
        <w:t xml:space="preserve"> </w:t>
      </w:r>
      <w:r w:rsidR="00E63DE8" w:rsidRPr="001C7FBE">
        <w:rPr>
          <w:color w:val="000000"/>
          <w:sz w:val="24"/>
          <w:szCs w:val="24"/>
        </w:rPr>
        <w:t xml:space="preserve"> 28, pp.</w:t>
      </w:r>
      <w:r w:rsidRPr="001C7FBE">
        <w:rPr>
          <w:color w:val="000000"/>
          <w:sz w:val="24"/>
          <w:szCs w:val="24"/>
        </w:rPr>
        <w:t>164-167 (ISI – Q1).</w:t>
      </w:r>
    </w:p>
    <w:p w:rsidR="00A916EF" w:rsidRPr="001C7FBE" w:rsidRDefault="00A916EF" w:rsidP="00550C11">
      <w:pPr>
        <w:pStyle w:val="Heading2"/>
        <w:tabs>
          <w:tab w:val="left" w:pos="0"/>
        </w:tabs>
        <w:spacing w:before="0"/>
        <w:jc w:val="both"/>
        <w:rPr>
          <w:rStyle w:val="Strong"/>
          <w:sz w:val="24"/>
          <w:szCs w:val="24"/>
          <w:shd w:val="clear" w:color="auto" w:fill="FFFFFF"/>
        </w:rPr>
      </w:pPr>
      <w:r w:rsidRPr="001C7FBE">
        <w:rPr>
          <w:sz w:val="24"/>
          <w:szCs w:val="24"/>
          <w:lang w:eastAsia="zh-CN"/>
        </w:rPr>
        <w:t xml:space="preserve">       </w:t>
      </w:r>
      <w:bookmarkStart w:id="0" w:name="_Toc9541816"/>
      <w:r w:rsidRPr="001C7FBE">
        <w:rPr>
          <w:b w:val="0"/>
          <w:sz w:val="24"/>
          <w:szCs w:val="24"/>
          <w:lang w:eastAsia="zh-CN"/>
        </w:rPr>
        <w:t xml:space="preserve">2. </w:t>
      </w:r>
      <w:r w:rsidRPr="001C7FBE">
        <w:rPr>
          <w:b w:val="0"/>
          <w:sz w:val="24"/>
          <w:szCs w:val="24"/>
        </w:rPr>
        <w:t xml:space="preserve">Pham Van Khang, Nguyen Thi Hien Lan, Le Quang </w:t>
      </w:r>
      <w:r w:rsidRPr="001C7FBE">
        <w:rPr>
          <w:b w:val="0"/>
          <w:noProof/>
          <w:sz w:val="24"/>
          <w:szCs w:val="24"/>
        </w:rPr>
        <w:t>Truong</w:t>
      </w:r>
      <w:r w:rsidRPr="001C7FBE">
        <w:rPr>
          <w:b w:val="0"/>
          <w:sz w:val="24"/>
          <w:szCs w:val="24"/>
        </w:rPr>
        <w:t xml:space="preserve">, Mai Thi Minh </w:t>
      </w:r>
      <w:r w:rsidRPr="001C7FBE">
        <w:rPr>
          <w:b w:val="0"/>
          <w:noProof/>
          <w:sz w:val="24"/>
          <w:szCs w:val="24"/>
        </w:rPr>
        <w:t>Chau</w:t>
      </w:r>
      <w:r w:rsidRPr="001C7FBE">
        <w:rPr>
          <w:b w:val="0"/>
          <w:sz w:val="24"/>
          <w:szCs w:val="24"/>
        </w:rPr>
        <w:t xml:space="preserve">, Mai Xuan </w:t>
      </w:r>
      <w:r w:rsidRPr="001C7FBE">
        <w:rPr>
          <w:b w:val="0"/>
          <w:noProof/>
          <w:sz w:val="24"/>
          <w:szCs w:val="24"/>
        </w:rPr>
        <w:t>Truong</w:t>
      </w:r>
      <w:r w:rsidRPr="001C7FBE">
        <w:rPr>
          <w:b w:val="0"/>
          <w:sz w:val="24"/>
          <w:szCs w:val="24"/>
        </w:rPr>
        <w:t>, Dinh Thuy Van, Nguyen Thi Quynh Anh, Lei Ma.</w:t>
      </w:r>
      <w:r w:rsidR="00E63DE8" w:rsidRPr="001C7FBE">
        <w:rPr>
          <w:b w:val="0"/>
          <w:sz w:val="24"/>
          <w:szCs w:val="24"/>
        </w:rPr>
        <w:t>, (2018), “</w:t>
      </w:r>
      <w:r w:rsidRPr="001C7FBE">
        <w:rPr>
          <w:b w:val="0"/>
          <w:sz w:val="24"/>
          <w:szCs w:val="24"/>
        </w:rPr>
        <w:t xml:space="preserve">Isolation of new glycosides from Anemarrhena </w:t>
      </w:r>
      <w:r w:rsidRPr="001C7FBE">
        <w:rPr>
          <w:b w:val="0"/>
          <w:noProof/>
          <w:sz w:val="24"/>
          <w:szCs w:val="24"/>
        </w:rPr>
        <w:t>asphodeloides</w:t>
      </w:r>
      <w:r w:rsidRPr="001C7FBE">
        <w:rPr>
          <w:b w:val="0"/>
          <w:sz w:val="24"/>
          <w:szCs w:val="24"/>
        </w:rPr>
        <w:t xml:space="preserve"> </w:t>
      </w:r>
      <w:r w:rsidRPr="001C7FBE">
        <w:rPr>
          <w:rFonts w:eastAsia="Times New Roman"/>
          <w:b w:val="0"/>
          <w:sz w:val="24"/>
          <w:szCs w:val="24"/>
        </w:rPr>
        <w:t xml:space="preserve">rhizome </w:t>
      </w:r>
      <w:r w:rsidRPr="001C7FBE">
        <w:rPr>
          <w:b w:val="0"/>
          <w:sz w:val="24"/>
          <w:szCs w:val="24"/>
        </w:rPr>
        <w:t>and screening of their anticancer activity</w:t>
      </w:r>
      <w:r w:rsidR="00E63DE8" w:rsidRPr="001C7FBE">
        <w:rPr>
          <w:b w:val="0"/>
          <w:sz w:val="24"/>
          <w:szCs w:val="24"/>
        </w:rPr>
        <w:t>”</w:t>
      </w:r>
      <w:r w:rsidR="00E67053">
        <w:rPr>
          <w:b w:val="0"/>
          <w:sz w:val="24"/>
          <w:szCs w:val="24"/>
        </w:rPr>
        <w:t>,</w:t>
      </w:r>
      <w:r w:rsidRPr="001C7FBE">
        <w:rPr>
          <w:b w:val="0"/>
          <w:sz w:val="24"/>
          <w:szCs w:val="24"/>
        </w:rPr>
        <w:t xml:space="preserve">  </w:t>
      </w:r>
      <w:r w:rsidRPr="001C7FBE">
        <w:rPr>
          <w:rStyle w:val="Strong"/>
          <w:i/>
          <w:sz w:val="24"/>
          <w:szCs w:val="24"/>
          <w:shd w:val="clear" w:color="auto" w:fill="FFFFFF"/>
        </w:rPr>
        <w:t>Letters in Organic Chemistry</w:t>
      </w:r>
      <w:r w:rsidRPr="001C7FBE">
        <w:rPr>
          <w:rStyle w:val="Strong"/>
          <w:sz w:val="24"/>
          <w:szCs w:val="24"/>
          <w:shd w:val="clear" w:color="auto" w:fill="FFFFFF"/>
        </w:rPr>
        <w:t xml:space="preserve">, </w:t>
      </w:r>
      <w:r w:rsidR="00E63DE8" w:rsidRPr="001C7FBE">
        <w:rPr>
          <w:rStyle w:val="Strong"/>
          <w:sz w:val="24"/>
          <w:szCs w:val="24"/>
          <w:shd w:val="clear" w:color="auto" w:fill="FFFFFF"/>
        </w:rPr>
        <w:t>16(6), pp. 474-477(ISI</w:t>
      </w:r>
      <w:r w:rsidRPr="001C7FBE">
        <w:rPr>
          <w:rStyle w:val="Strong"/>
          <w:sz w:val="24"/>
          <w:szCs w:val="24"/>
          <w:shd w:val="clear" w:color="auto" w:fill="FFFFFF"/>
        </w:rPr>
        <w:t>).</w:t>
      </w:r>
      <w:bookmarkEnd w:id="0"/>
    </w:p>
    <w:p w:rsidR="00A916EF" w:rsidRPr="001C7FBE" w:rsidRDefault="00A916EF" w:rsidP="00550C11">
      <w:pPr>
        <w:spacing w:before="0" w:after="0"/>
        <w:jc w:val="both"/>
        <w:rPr>
          <w:color w:val="000000"/>
          <w:sz w:val="24"/>
          <w:szCs w:val="24"/>
          <w:shd w:val="clear" w:color="auto" w:fill="FFFFFF"/>
        </w:rPr>
      </w:pPr>
      <w:r w:rsidRPr="001C7FBE">
        <w:rPr>
          <w:color w:val="000000"/>
          <w:sz w:val="24"/>
          <w:szCs w:val="24"/>
        </w:rPr>
        <w:t xml:space="preserve">      3. Pham Van Khang, Dao Mai Phuong &amp; Lei Ma</w:t>
      </w:r>
      <w:r w:rsidR="00E63DE8" w:rsidRPr="001C7FBE">
        <w:rPr>
          <w:color w:val="000000"/>
          <w:sz w:val="24"/>
          <w:szCs w:val="24"/>
        </w:rPr>
        <w:t xml:space="preserve"> (2017) “</w:t>
      </w:r>
      <w:r w:rsidRPr="001C7FBE">
        <w:rPr>
          <w:color w:val="000000"/>
          <w:sz w:val="24"/>
          <w:szCs w:val="24"/>
        </w:rPr>
        <w:t xml:space="preserve">New steroids from </w:t>
      </w:r>
      <w:r w:rsidRPr="001C7FBE">
        <w:rPr>
          <w:i/>
          <w:iCs/>
          <w:color w:val="000000"/>
          <w:sz w:val="24"/>
          <w:szCs w:val="24"/>
        </w:rPr>
        <w:t>Anemarrhena asphodeloides</w:t>
      </w:r>
      <w:r w:rsidRPr="001C7FBE">
        <w:rPr>
          <w:color w:val="000000"/>
          <w:sz w:val="24"/>
          <w:szCs w:val="24"/>
        </w:rPr>
        <w:t xml:space="preserve"> rhizome and their α-glucosidase inhibitory activity</w:t>
      </w:r>
      <w:r w:rsidR="00E63DE8" w:rsidRPr="001C7FBE">
        <w:rPr>
          <w:color w:val="000000"/>
          <w:sz w:val="24"/>
          <w:szCs w:val="24"/>
        </w:rPr>
        <w:t>”</w:t>
      </w:r>
      <w:r w:rsidRPr="001C7FBE">
        <w:rPr>
          <w:color w:val="000000"/>
          <w:sz w:val="24"/>
          <w:szCs w:val="24"/>
        </w:rPr>
        <w:t xml:space="preserve">, </w:t>
      </w:r>
      <w:r w:rsidRPr="001C7FBE">
        <w:rPr>
          <w:i/>
          <w:color w:val="000000"/>
          <w:sz w:val="24"/>
          <w:szCs w:val="24"/>
        </w:rPr>
        <w:t>Journal of Asian Natural Product Research</w:t>
      </w:r>
      <w:r w:rsidR="00E63DE8" w:rsidRPr="001C7FBE">
        <w:rPr>
          <w:color w:val="000000"/>
          <w:sz w:val="24"/>
          <w:szCs w:val="24"/>
        </w:rPr>
        <w:t>, 19, pp.</w:t>
      </w:r>
      <w:r w:rsidRPr="001C7FBE">
        <w:rPr>
          <w:color w:val="000000"/>
          <w:sz w:val="24"/>
          <w:szCs w:val="24"/>
        </w:rPr>
        <w:t xml:space="preserve"> 468-473 </w:t>
      </w:r>
      <w:r w:rsidRPr="001C7FBE">
        <w:rPr>
          <w:color w:val="000000"/>
          <w:sz w:val="24"/>
          <w:szCs w:val="24"/>
          <w:shd w:val="clear" w:color="auto" w:fill="FFFFFF"/>
        </w:rPr>
        <w:t>(ISI, Q2).</w:t>
      </w:r>
    </w:p>
    <w:p w:rsidR="00A916EF" w:rsidRPr="001C7FBE" w:rsidRDefault="00A916EF" w:rsidP="00550C11">
      <w:pPr>
        <w:spacing w:before="0" w:after="0"/>
        <w:jc w:val="both"/>
        <w:rPr>
          <w:b/>
          <w:sz w:val="24"/>
          <w:szCs w:val="24"/>
          <w:lang w:val="pt-BR"/>
        </w:rPr>
      </w:pPr>
      <w:r w:rsidRPr="001C7FBE">
        <w:rPr>
          <w:sz w:val="24"/>
          <w:szCs w:val="24"/>
        </w:rPr>
        <w:t xml:space="preserve">      4. P</w:t>
      </w:r>
      <w:r w:rsidRPr="001C7FBE">
        <w:rPr>
          <w:rStyle w:val="Emphasis"/>
          <w:bCs/>
          <w:i w:val="0"/>
          <w:color w:val="333333"/>
          <w:sz w:val="24"/>
          <w:szCs w:val="24"/>
          <w:bdr w:val="none" w:sz="0" w:space="0" w:color="auto" w:frame="1"/>
          <w:shd w:val="clear" w:color="auto" w:fill="FFFFFF"/>
        </w:rPr>
        <w:t>hạm Văn Khang,</w:t>
      </w:r>
      <w:r w:rsidRPr="001C7FBE">
        <w:rPr>
          <w:rStyle w:val="Emphasis"/>
          <w:b/>
          <w:bCs/>
          <w:i w:val="0"/>
          <w:color w:val="333333"/>
          <w:sz w:val="24"/>
          <w:szCs w:val="24"/>
          <w:bdr w:val="none" w:sz="0" w:space="0" w:color="auto" w:frame="1"/>
          <w:shd w:val="clear" w:color="auto" w:fill="FFFFFF"/>
        </w:rPr>
        <w:t xml:space="preserve"> </w:t>
      </w:r>
      <w:r w:rsidRPr="001C7FBE">
        <w:rPr>
          <w:rStyle w:val="Emphasis"/>
          <w:bCs/>
          <w:i w:val="0"/>
          <w:color w:val="333333"/>
          <w:sz w:val="24"/>
          <w:szCs w:val="24"/>
          <w:bdr w:val="none" w:sz="0" w:space="0" w:color="auto" w:frame="1"/>
          <w:shd w:val="clear" w:color="auto" w:fill="FFFFFF"/>
        </w:rPr>
        <w:t>Thẩm Hương Thả</w:t>
      </w:r>
      <w:r w:rsidR="00E63DE8" w:rsidRPr="001C7FBE">
        <w:rPr>
          <w:rStyle w:val="Emphasis"/>
          <w:bCs/>
          <w:i w:val="0"/>
          <w:color w:val="333333"/>
          <w:sz w:val="24"/>
          <w:szCs w:val="24"/>
          <w:bdr w:val="none" w:sz="0" w:space="0" w:color="auto" w:frame="1"/>
          <w:shd w:val="clear" w:color="auto" w:fill="FFFFFF"/>
        </w:rPr>
        <w:t>o, Đào Mai Phương, Ngô Đức Hiếu, (2018),</w:t>
      </w:r>
      <w:r w:rsidRPr="001C7FBE">
        <w:rPr>
          <w:rStyle w:val="Emphasis"/>
          <w:bCs/>
          <w:i w:val="0"/>
          <w:color w:val="333333"/>
          <w:sz w:val="24"/>
          <w:szCs w:val="24"/>
          <w:bdr w:val="none" w:sz="0" w:space="0" w:color="auto" w:frame="1"/>
          <w:shd w:val="clear" w:color="auto" w:fill="FFFFFF"/>
        </w:rPr>
        <w:t xml:space="preserve"> </w:t>
      </w:r>
      <w:r w:rsidR="00E63DE8" w:rsidRPr="001C7FBE">
        <w:rPr>
          <w:rStyle w:val="Emphasis"/>
          <w:bCs/>
          <w:i w:val="0"/>
          <w:color w:val="333333"/>
          <w:sz w:val="24"/>
          <w:szCs w:val="24"/>
          <w:bdr w:val="none" w:sz="0" w:space="0" w:color="auto" w:frame="1"/>
          <w:shd w:val="clear" w:color="auto" w:fill="FFFFFF"/>
        </w:rPr>
        <w:t>“</w:t>
      </w:r>
      <w:r w:rsidRPr="001C7FBE">
        <w:rPr>
          <w:bCs/>
          <w:color w:val="333333"/>
          <w:spacing w:val="-7"/>
          <w:sz w:val="24"/>
          <w:szCs w:val="24"/>
        </w:rPr>
        <w:t>Phân lập, xác định cấu trúc và đánh giá tác dụng độc tính tế bào của một số hợp chất từ thân rễ loài tri mẫu ở Việt Nam</w:t>
      </w:r>
      <w:r w:rsidR="00E63DE8" w:rsidRPr="001C7FBE">
        <w:rPr>
          <w:bCs/>
          <w:i/>
          <w:color w:val="333333"/>
          <w:spacing w:val="-7"/>
          <w:sz w:val="24"/>
          <w:szCs w:val="24"/>
        </w:rPr>
        <w:t xml:space="preserve">”, </w:t>
      </w:r>
      <w:r w:rsidRPr="001C7FBE">
        <w:rPr>
          <w:bCs/>
          <w:i/>
          <w:color w:val="333333"/>
          <w:spacing w:val="-7"/>
          <w:sz w:val="24"/>
          <w:szCs w:val="24"/>
        </w:rPr>
        <w:t xml:space="preserve"> </w:t>
      </w:r>
      <w:r w:rsidRPr="001C7FBE">
        <w:rPr>
          <w:rStyle w:val="Emphasis"/>
          <w:bCs/>
          <w:color w:val="333333"/>
          <w:sz w:val="24"/>
          <w:szCs w:val="24"/>
          <w:bdr w:val="none" w:sz="0" w:space="0" w:color="auto" w:frame="1"/>
          <w:shd w:val="clear" w:color="auto" w:fill="FFFFFF"/>
        </w:rPr>
        <w:t>Tạp chí Dược liệu</w:t>
      </w:r>
      <w:r w:rsidR="00E63DE8" w:rsidRPr="001C7FBE">
        <w:rPr>
          <w:rStyle w:val="Emphasis"/>
          <w:bCs/>
          <w:i w:val="0"/>
          <w:color w:val="333333"/>
          <w:sz w:val="24"/>
          <w:szCs w:val="24"/>
          <w:bdr w:val="none" w:sz="0" w:space="0" w:color="auto" w:frame="1"/>
          <w:shd w:val="clear" w:color="auto" w:fill="FFFFFF"/>
        </w:rPr>
        <w:t xml:space="preserve">, 23 (6), </w:t>
      </w:r>
      <w:r w:rsidR="00E67053">
        <w:rPr>
          <w:rStyle w:val="Emphasis"/>
          <w:bCs/>
          <w:i w:val="0"/>
          <w:color w:val="333333"/>
          <w:sz w:val="24"/>
          <w:szCs w:val="24"/>
          <w:bdr w:val="none" w:sz="0" w:space="0" w:color="auto" w:frame="1"/>
          <w:shd w:val="clear" w:color="auto" w:fill="FFFFFF"/>
        </w:rPr>
        <w:t>t</w:t>
      </w:r>
      <w:r w:rsidRPr="001C7FBE">
        <w:rPr>
          <w:rStyle w:val="Emphasis"/>
          <w:bCs/>
          <w:i w:val="0"/>
          <w:color w:val="333333"/>
          <w:sz w:val="24"/>
          <w:szCs w:val="24"/>
          <w:bdr w:val="none" w:sz="0" w:space="0" w:color="auto" w:frame="1"/>
          <w:shd w:val="clear" w:color="auto" w:fill="FFFFFF"/>
        </w:rPr>
        <w:t>r</w:t>
      </w:r>
      <w:r w:rsidR="00E63DE8" w:rsidRPr="001C7FBE">
        <w:rPr>
          <w:rStyle w:val="Emphasis"/>
          <w:bCs/>
          <w:i w:val="0"/>
          <w:color w:val="333333"/>
          <w:sz w:val="24"/>
          <w:szCs w:val="24"/>
          <w:bdr w:val="none" w:sz="0" w:space="0" w:color="auto" w:frame="1"/>
          <w:shd w:val="clear" w:color="auto" w:fill="FFFFFF"/>
        </w:rPr>
        <w:t>.</w:t>
      </w:r>
      <w:r w:rsidRPr="001C7FBE">
        <w:rPr>
          <w:rStyle w:val="Emphasis"/>
          <w:bCs/>
          <w:i w:val="0"/>
          <w:color w:val="333333"/>
          <w:sz w:val="24"/>
          <w:szCs w:val="24"/>
          <w:bdr w:val="none" w:sz="0" w:space="0" w:color="auto" w:frame="1"/>
          <w:shd w:val="clear" w:color="auto" w:fill="FFFFFF"/>
        </w:rPr>
        <w:t> 339 - 345.</w:t>
      </w:r>
    </w:p>
    <w:p w:rsidR="00A916EF" w:rsidRPr="001C7FBE" w:rsidRDefault="00A916EF" w:rsidP="00550C11">
      <w:pPr>
        <w:spacing w:before="0" w:after="0"/>
        <w:jc w:val="both"/>
        <w:rPr>
          <w:b/>
          <w:i/>
          <w:sz w:val="24"/>
          <w:szCs w:val="24"/>
          <w:lang w:val="pt-BR"/>
        </w:rPr>
      </w:pPr>
      <w:r w:rsidRPr="001C7FBE">
        <w:rPr>
          <w:b/>
          <w:i/>
          <w:sz w:val="24"/>
          <w:szCs w:val="24"/>
          <w:lang w:val="pt-BR"/>
        </w:rPr>
        <w:t>5.2. Sản phẩm đào tạo</w:t>
      </w:r>
    </w:p>
    <w:p w:rsidR="00A916EF" w:rsidRPr="001C7FBE" w:rsidRDefault="00A916EF" w:rsidP="00550C11">
      <w:pPr>
        <w:spacing w:before="0" w:after="0"/>
        <w:ind w:firstLine="567"/>
        <w:jc w:val="both"/>
        <w:rPr>
          <w:bCs/>
          <w:sz w:val="24"/>
          <w:szCs w:val="24"/>
          <w:lang w:val="pt-BR"/>
        </w:rPr>
      </w:pPr>
      <w:r w:rsidRPr="001C7FBE">
        <w:rPr>
          <w:bCs/>
          <w:sz w:val="24"/>
          <w:szCs w:val="24"/>
          <w:lang w:val="pt-BR"/>
        </w:rPr>
        <w:t xml:space="preserve">- </w:t>
      </w:r>
      <w:r w:rsidRPr="001C7FBE">
        <w:rPr>
          <w:bCs/>
          <w:sz w:val="24"/>
          <w:szCs w:val="24"/>
          <w:lang w:val="pl-PL"/>
        </w:rPr>
        <w:t xml:space="preserve">Hướng dẫn </w:t>
      </w:r>
      <w:r w:rsidRPr="001C7FBE">
        <w:rPr>
          <w:bCs/>
          <w:sz w:val="24"/>
          <w:szCs w:val="24"/>
          <w:lang w:val="pt-BR"/>
        </w:rPr>
        <w:t>02 Luận v</w:t>
      </w:r>
      <w:r w:rsidRPr="001C7FBE">
        <w:rPr>
          <w:rFonts w:hint="eastAsia"/>
          <w:bCs/>
          <w:sz w:val="24"/>
          <w:szCs w:val="24"/>
          <w:lang w:val="pt-BR"/>
        </w:rPr>
        <w:t>ă</w:t>
      </w:r>
      <w:r w:rsidRPr="001C7FBE">
        <w:rPr>
          <w:bCs/>
          <w:sz w:val="24"/>
          <w:szCs w:val="24"/>
          <w:lang w:val="pt-BR"/>
        </w:rPr>
        <w:t>n thạc sĩ (đã bảo vệ)</w:t>
      </w:r>
    </w:p>
    <w:p w:rsidR="00A916EF" w:rsidRPr="001C7FBE" w:rsidRDefault="00A916EF" w:rsidP="00550C11">
      <w:pPr>
        <w:spacing w:before="0" w:after="0"/>
        <w:ind w:firstLine="567"/>
        <w:jc w:val="both"/>
        <w:rPr>
          <w:sz w:val="24"/>
          <w:szCs w:val="24"/>
          <w:lang w:val="pt-BR"/>
        </w:rPr>
      </w:pPr>
      <w:r w:rsidRPr="001C7FBE">
        <w:rPr>
          <w:bCs/>
          <w:sz w:val="24"/>
          <w:szCs w:val="24"/>
          <w:lang w:val="pl-PL"/>
        </w:rPr>
        <w:t xml:space="preserve">1. </w:t>
      </w:r>
      <w:r w:rsidRPr="001C7FBE">
        <w:rPr>
          <w:sz w:val="24"/>
          <w:szCs w:val="24"/>
          <w:lang w:val="pt-BR"/>
        </w:rPr>
        <w:t>Nguyễn Thúy Quỳnh (2017),</w:t>
      </w:r>
      <w:r w:rsidRPr="001C7FBE">
        <w:rPr>
          <w:i/>
          <w:color w:val="000000"/>
          <w:sz w:val="24"/>
          <w:szCs w:val="24"/>
          <w:shd w:val="clear" w:color="auto" w:fill="FFFFFF"/>
          <w:lang w:val="pt-BR"/>
        </w:rPr>
        <w:t xml:space="preserve"> Nghiên cứu phân lập một số hợp chất hóa học từ thân rễ loài thực vật Tri mẫu</w:t>
      </w:r>
      <w:r w:rsidRPr="001C7FBE">
        <w:rPr>
          <w:sz w:val="24"/>
          <w:szCs w:val="24"/>
          <w:lang w:val="pt-BR"/>
        </w:rPr>
        <w:t xml:space="preserve">, </w:t>
      </w:r>
      <w:r w:rsidRPr="001C7FBE">
        <w:rPr>
          <w:bCs/>
          <w:sz w:val="24"/>
          <w:szCs w:val="24"/>
          <w:lang w:val="pt-BR"/>
        </w:rPr>
        <w:t>Luận v</w:t>
      </w:r>
      <w:r w:rsidRPr="001C7FBE">
        <w:rPr>
          <w:rFonts w:hint="eastAsia"/>
          <w:bCs/>
          <w:sz w:val="24"/>
          <w:szCs w:val="24"/>
          <w:lang w:val="pt-BR"/>
        </w:rPr>
        <w:t>ă</w:t>
      </w:r>
      <w:r w:rsidRPr="001C7FBE">
        <w:rPr>
          <w:bCs/>
          <w:sz w:val="24"/>
          <w:szCs w:val="24"/>
          <w:lang w:val="pt-BR"/>
        </w:rPr>
        <w:t xml:space="preserve">n thạc sĩ, </w:t>
      </w:r>
      <w:r w:rsidR="00E67053">
        <w:rPr>
          <w:sz w:val="24"/>
          <w:szCs w:val="24"/>
          <w:lang w:val="pt-BR"/>
        </w:rPr>
        <w:t>T</w:t>
      </w:r>
      <w:r w:rsidRPr="001C7FBE">
        <w:rPr>
          <w:sz w:val="24"/>
          <w:szCs w:val="24"/>
          <w:lang w:val="pt-BR"/>
        </w:rPr>
        <w:t>rường ĐH Sư phạm – ĐHTN.</w:t>
      </w:r>
    </w:p>
    <w:p w:rsidR="00A916EF" w:rsidRPr="001C7FBE" w:rsidRDefault="00A916EF" w:rsidP="00550C11">
      <w:pPr>
        <w:spacing w:before="0" w:after="0"/>
        <w:ind w:firstLine="567"/>
        <w:jc w:val="both"/>
        <w:rPr>
          <w:sz w:val="24"/>
          <w:szCs w:val="24"/>
          <w:lang w:val="pt-BR"/>
        </w:rPr>
      </w:pPr>
      <w:r w:rsidRPr="001C7FBE">
        <w:rPr>
          <w:bCs/>
          <w:sz w:val="24"/>
          <w:szCs w:val="24"/>
          <w:lang w:val="pl-PL"/>
        </w:rPr>
        <w:t xml:space="preserve">2. </w:t>
      </w:r>
      <w:r w:rsidRPr="001C7FBE">
        <w:rPr>
          <w:sz w:val="24"/>
          <w:szCs w:val="24"/>
          <w:lang w:val="pt-BR"/>
        </w:rPr>
        <w:t xml:space="preserve">Đào Mai Phương (2018), </w:t>
      </w:r>
      <w:r w:rsidRPr="001C7FBE">
        <w:rPr>
          <w:i/>
          <w:sz w:val="24"/>
          <w:szCs w:val="24"/>
          <w:lang w:val="pt-BR"/>
        </w:rPr>
        <w:t xml:space="preserve">Phân lập, xác định cấu trúc và đánh giá hoạt tính ức chế tế bào ung thư một số hợp chất </w:t>
      </w:r>
      <w:r w:rsidRPr="001C7FBE">
        <w:rPr>
          <w:i/>
          <w:color w:val="000000"/>
          <w:sz w:val="24"/>
          <w:szCs w:val="24"/>
          <w:shd w:val="clear" w:color="auto" w:fill="FFFFFF"/>
          <w:lang w:val="pt-BR"/>
        </w:rPr>
        <w:t>hóa học từ thân rễ loài thực vật Tri mẫu</w:t>
      </w:r>
      <w:r w:rsidRPr="001C7FBE">
        <w:rPr>
          <w:sz w:val="24"/>
          <w:szCs w:val="24"/>
          <w:lang w:val="pt-BR"/>
        </w:rPr>
        <w:t xml:space="preserve">, </w:t>
      </w:r>
      <w:r w:rsidRPr="001C7FBE">
        <w:rPr>
          <w:bCs/>
          <w:sz w:val="24"/>
          <w:szCs w:val="24"/>
          <w:lang w:val="pt-BR"/>
        </w:rPr>
        <w:t>Luận v</w:t>
      </w:r>
      <w:r w:rsidRPr="001C7FBE">
        <w:rPr>
          <w:rFonts w:hint="eastAsia"/>
          <w:bCs/>
          <w:sz w:val="24"/>
          <w:szCs w:val="24"/>
          <w:lang w:val="pt-BR"/>
        </w:rPr>
        <w:t>ă</w:t>
      </w:r>
      <w:r w:rsidRPr="001C7FBE">
        <w:rPr>
          <w:bCs/>
          <w:sz w:val="24"/>
          <w:szCs w:val="24"/>
          <w:lang w:val="pt-BR"/>
        </w:rPr>
        <w:t xml:space="preserve">n thạc sĩ, </w:t>
      </w:r>
      <w:r w:rsidR="00E67053">
        <w:rPr>
          <w:sz w:val="24"/>
          <w:szCs w:val="24"/>
          <w:lang w:val="pt-BR"/>
        </w:rPr>
        <w:t>T</w:t>
      </w:r>
      <w:r w:rsidRPr="001C7FBE">
        <w:rPr>
          <w:sz w:val="24"/>
          <w:szCs w:val="24"/>
          <w:lang w:val="pt-BR"/>
        </w:rPr>
        <w:t>rường ĐH Sư phạm – ĐHTN.</w:t>
      </w:r>
    </w:p>
    <w:p w:rsidR="00A916EF" w:rsidRPr="001C7FBE" w:rsidRDefault="00A916EF" w:rsidP="00550C11">
      <w:pPr>
        <w:spacing w:before="0" w:after="0"/>
        <w:ind w:firstLine="567"/>
        <w:jc w:val="both"/>
        <w:rPr>
          <w:bCs/>
          <w:sz w:val="24"/>
          <w:szCs w:val="24"/>
          <w:lang w:val="pt-BR"/>
        </w:rPr>
      </w:pPr>
      <w:r w:rsidRPr="001C7FBE">
        <w:rPr>
          <w:bCs/>
          <w:sz w:val="24"/>
          <w:szCs w:val="24"/>
          <w:lang w:val="pl-PL"/>
        </w:rPr>
        <w:t xml:space="preserve">- Hướng dẫn </w:t>
      </w:r>
      <w:r w:rsidRPr="001C7FBE">
        <w:rPr>
          <w:bCs/>
          <w:sz w:val="24"/>
          <w:szCs w:val="24"/>
          <w:lang w:val="pt-BR"/>
        </w:rPr>
        <w:t>0</w:t>
      </w:r>
      <w:r w:rsidRPr="001C7FBE">
        <w:rPr>
          <w:bCs/>
          <w:sz w:val="24"/>
          <w:szCs w:val="24"/>
          <w:lang w:val="pl-PL"/>
        </w:rPr>
        <w:t>2</w:t>
      </w:r>
      <w:r w:rsidRPr="001C7FBE">
        <w:rPr>
          <w:bCs/>
          <w:sz w:val="24"/>
          <w:szCs w:val="24"/>
          <w:lang w:val="pt-BR"/>
        </w:rPr>
        <w:t xml:space="preserve"> đề tài sinh viên nghiên cứu khoa họ</w:t>
      </w:r>
      <w:r w:rsidRPr="001C7FBE">
        <w:rPr>
          <w:bCs/>
          <w:sz w:val="24"/>
          <w:szCs w:val="24"/>
          <w:lang w:val="pl-PL"/>
        </w:rPr>
        <w:t>c</w:t>
      </w:r>
    </w:p>
    <w:p w:rsidR="00A916EF" w:rsidRPr="00DA62D6" w:rsidRDefault="00A916EF" w:rsidP="00550C11">
      <w:pPr>
        <w:spacing w:before="0" w:after="0"/>
        <w:ind w:firstLine="567"/>
        <w:jc w:val="both"/>
        <w:rPr>
          <w:spacing w:val="-4"/>
          <w:sz w:val="24"/>
          <w:szCs w:val="24"/>
          <w:lang w:val="pt-BR"/>
        </w:rPr>
      </w:pPr>
      <w:r w:rsidRPr="00DA62D6">
        <w:rPr>
          <w:spacing w:val="-4"/>
          <w:sz w:val="24"/>
          <w:szCs w:val="24"/>
          <w:lang w:val="pt-BR"/>
        </w:rPr>
        <w:t xml:space="preserve">1. Mai Thị Minh Châu (2018), </w:t>
      </w:r>
      <w:r w:rsidRPr="00DA62D6">
        <w:rPr>
          <w:i/>
          <w:spacing w:val="-4"/>
          <w:sz w:val="24"/>
          <w:szCs w:val="24"/>
          <w:lang w:val="pt-BR"/>
        </w:rPr>
        <w:t xml:space="preserve">Nghiên cứu phân lập, xác định cấu trúc và đánh giá hoạt tính sinh học của hợp chất glycoside từ loài thực vật Tri mẫu (Anemarrhenae Aspheloides), </w:t>
      </w:r>
      <w:r w:rsidR="00E50B84" w:rsidRPr="00DA62D6">
        <w:rPr>
          <w:bCs/>
          <w:spacing w:val="-4"/>
          <w:sz w:val="24"/>
          <w:szCs w:val="24"/>
          <w:lang w:val="pt-BR"/>
        </w:rPr>
        <w:t>đ</w:t>
      </w:r>
      <w:r w:rsidRPr="00DA62D6">
        <w:rPr>
          <w:bCs/>
          <w:spacing w:val="-4"/>
          <w:sz w:val="24"/>
          <w:szCs w:val="24"/>
          <w:lang w:val="pt-BR"/>
        </w:rPr>
        <w:t>ề tài SV NCKH</w:t>
      </w:r>
      <w:r w:rsidRPr="00DA62D6">
        <w:rPr>
          <w:bCs/>
          <w:spacing w:val="-4"/>
          <w:sz w:val="24"/>
          <w:szCs w:val="24"/>
          <w:lang w:val="pl-PL"/>
        </w:rPr>
        <w:t xml:space="preserve">, </w:t>
      </w:r>
      <w:r w:rsidR="00AD4C5D" w:rsidRPr="00DA62D6">
        <w:rPr>
          <w:bCs/>
          <w:spacing w:val="-4"/>
          <w:sz w:val="24"/>
          <w:szCs w:val="24"/>
          <w:lang w:val="pl-PL"/>
        </w:rPr>
        <w:t>T</w:t>
      </w:r>
      <w:r w:rsidRPr="00DA62D6">
        <w:rPr>
          <w:spacing w:val="-4"/>
          <w:sz w:val="24"/>
          <w:szCs w:val="24"/>
          <w:lang w:val="pt-BR"/>
        </w:rPr>
        <w:t>rường ĐH Sư phạm – ĐHTN.</w:t>
      </w:r>
    </w:p>
    <w:p w:rsidR="00AD4C5D" w:rsidRPr="00DA62D6" w:rsidRDefault="00A916EF" w:rsidP="00550C11">
      <w:pPr>
        <w:spacing w:before="0" w:after="0"/>
        <w:ind w:firstLine="567"/>
        <w:jc w:val="both"/>
        <w:rPr>
          <w:spacing w:val="-4"/>
          <w:sz w:val="24"/>
          <w:szCs w:val="24"/>
          <w:lang w:val="pt-BR"/>
        </w:rPr>
      </w:pPr>
      <w:r w:rsidRPr="00DA62D6">
        <w:rPr>
          <w:spacing w:val="-4"/>
          <w:sz w:val="24"/>
          <w:szCs w:val="24"/>
          <w:lang w:val="pt-BR"/>
        </w:rPr>
        <w:t xml:space="preserve">2. Ngô Đức Hiếu, Lê Quang Trường (2018), </w:t>
      </w:r>
      <w:r w:rsidRPr="00DA62D6">
        <w:rPr>
          <w:i/>
          <w:spacing w:val="-4"/>
          <w:sz w:val="24"/>
          <w:szCs w:val="24"/>
          <w:lang w:val="pt-BR"/>
        </w:rPr>
        <w:t>Phân lập, xác định cấu trúc và đánh giá hoạt tính sinh học của hợp chất steroid từ loài thực vật Tri mẫu (Anemarrhenae Aspheloides)</w:t>
      </w:r>
      <w:r w:rsidRPr="00DA62D6">
        <w:rPr>
          <w:spacing w:val="-4"/>
          <w:sz w:val="24"/>
          <w:szCs w:val="24"/>
          <w:lang w:val="pt-BR"/>
        </w:rPr>
        <w:t xml:space="preserve">, </w:t>
      </w:r>
      <w:r w:rsidR="00E50B84" w:rsidRPr="00DA62D6">
        <w:rPr>
          <w:bCs/>
          <w:spacing w:val="-4"/>
          <w:sz w:val="24"/>
          <w:szCs w:val="24"/>
          <w:lang w:val="pt-BR"/>
        </w:rPr>
        <w:t>đ</w:t>
      </w:r>
      <w:r w:rsidR="00AD4C5D" w:rsidRPr="00DA62D6">
        <w:rPr>
          <w:bCs/>
          <w:spacing w:val="-4"/>
          <w:sz w:val="24"/>
          <w:szCs w:val="24"/>
          <w:lang w:val="pt-BR"/>
        </w:rPr>
        <w:t>ề tài SV NCKH</w:t>
      </w:r>
      <w:r w:rsidR="00AD4C5D" w:rsidRPr="00DA62D6">
        <w:rPr>
          <w:bCs/>
          <w:spacing w:val="-4"/>
          <w:sz w:val="24"/>
          <w:szCs w:val="24"/>
          <w:lang w:val="pl-PL"/>
        </w:rPr>
        <w:t>, T</w:t>
      </w:r>
      <w:r w:rsidR="00AD4C5D" w:rsidRPr="00DA62D6">
        <w:rPr>
          <w:spacing w:val="-4"/>
          <w:sz w:val="24"/>
          <w:szCs w:val="24"/>
          <w:lang w:val="pt-BR"/>
        </w:rPr>
        <w:t>rường ĐH Sư phạm – ĐHTN.</w:t>
      </w:r>
    </w:p>
    <w:p w:rsidR="00AD4C5D" w:rsidRPr="00DA62D6" w:rsidRDefault="00A916EF" w:rsidP="00550C11">
      <w:pPr>
        <w:spacing w:before="0" w:after="0"/>
        <w:ind w:firstLine="567"/>
        <w:jc w:val="both"/>
        <w:rPr>
          <w:spacing w:val="-4"/>
          <w:sz w:val="24"/>
          <w:szCs w:val="24"/>
          <w:lang w:val="pt-BR"/>
        </w:rPr>
      </w:pPr>
      <w:r w:rsidRPr="00DA62D6">
        <w:rPr>
          <w:spacing w:val="-4"/>
          <w:sz w:val="24"/>
          <w:szCs w:val="24"/>
          <w:lang w:val="pt-BR"/>
        </w:rPr>
        <w:t xml:space="preserve">3. Trần Thị Huệ, Trần Thị Xuân (2017). </w:t>
      </w:r>
      <w:r w:rsidRPr="00DA62D6">
        <w:rPr>
          <w:i/>
          <w:spacing w:val="-4"/>
          <w:sz w:val="24"/>
          <w:szCs w:val="24"/>
          <w:lang w:val="pt-BR"/>
        </w:rPr>
        <w:t>Bước đầu nghiên cứu thành phần hóa học trong loài Tri mẫu  (Anemarrhena asphodeloides)</w:t>
      </w:r>
      <w:r w:rsidR="00E50B84" w:rsidRPr="00DA62D6">
        <w:rPr>
          <w:spacing w:val="-4"/>
          <w:sz w:val="24"/>
          <w:szCs w:val="24"/>
          <w:lang w:val="pt-BR"/>
        </w:rPr>
        <w:t>,</w:t>
      </w:r>
      <w:r w:rsidRPr="00DA62D6">
        <w:rPr>
          <w:spacing w:val="-4"/>
          <w:sz w:val="24"/>
          <w:szCs w:val="24"/>
          <w:lang w:val="pt-BR"/>
        </w:rPr>
        <w:t xml:space="preserve"> </w:t>
      </w:r>
      <w:r w:rsidR="00E50B84" w:rsidRPr="00DA62D6">
        <w:rPr>
          <w:bCs/>
          <w:spacing w:val="-4"/>
          <w:sz w:val="24"/>
          <w:szCs w:val="24"/>
          <w:lang w:val="pt-BR"/>
        </w:rPr>
        <w:t>đ</w:t>
      </w:r>
      <w:r w:rsidR="00AD4C5D" w:rsidRPr="00DA62D6">
        <w:rPr>
          <w:bCs/>
          <w:spacing w:val="-4"/>
          <w:sz w:val="24"/>
          <w:szCs w:val="24"/>
          <w:lang w:val="pt-BR"/>
        </w:rPr>
        <w:t>ề tài SV NCKH</w:t>
      </w:r>
      <w:r w:rsidR="00AD4C5D" w:rsidRPr="00DA62D6">
        <w:rPr>
          <w:bCs/>
          <w:spacing w:val="-4"/>
          <w:sz w:val="24"/>
          <w:szCs w:val="24"/>
          <w:lang w:val="pl-PL"/>
        </w:rPr>
        <w:t>, T</w:t>
      </w:r>
      <w:r w:rsidR="00AD4C5D" w:rsidRPr="00DA62D6">
        <w:rPr>
          <w:spacing w:val="-4"/>
          <w:sz w:val="24"/>
          <w:szCs w:val="24"/>
          <w:lang w:val="pt-BR"/>
        </w:rPr>
        <w:t>rường ĐH Sư phạm – ĐHTN.</w:t>
      </w:r>
    </w:p>
    <w:p w:rsidR="00AD4C5D" w:rsidRPr="00DA62D6" w:rsidRDefault="00A916EF" w:rsidP="00550C11">
      <w:pPr>
        <w:spacing w:before="0" w:after="0"/>
        <w:ind w:firstLine="567"/>
        <w:jc w:val="both"/>
        <w:rPr>
          <w:spacing w:val="-4"/>
          <w:sz w:val="24"/>
          <w:szCs w:val="24"/>
          <w:lang w:val="pt-BR"/>
        </w:rPr>
      </w:pPr>
      <w:r w:rsidRPr="00DA62D6">
        <w:rPr>
          <w:spacing w:val="-4"/>
          <w:sz w:val="24"/>
          <w:szCs w:val="24"/>
          <w:lang w:val="pt-BR"/>
        </w:rPr>
        <w:t xml:space="preserve">4. Đinh Thị Hoài (2017). </w:t>
      </w:r>
      <w:r w:rsidRPr="00DA62D6">
        <w:rPr>
          <w:i/>
          <w:spacing w:val="-4"/>
          <w:sz w:val="24"/>
          <w:szCs w:val="24"/>
          <w:lang w:val="pt-BR"/>
        </w:rPr>
        <w:t>Nghiên cứu phân lập hợp chất có trong dịch chiết etyl axetat của loài Tri mẫu (Anemarrhena asphodeloides)</w:t>
      </w:r>
      <w:r w:rsidR="00E50B84" w:rsidRPr="00DA62D6">
        <w:rPr>
          <w:spacing w:val="-4"/>
          <w:sz w:val="24"/>
          <w:szCs w:val="24"/>
          <w:lang w:val="pt-BR"/>
        </w:rPr>
        <w:t>,</w:t>
      </w:r>
      <w:r w:rsidRPr="00DA62D6">
        <w:rPr>
          <w:spacing w:val="-4"/>
          <w:sz w:val="24"/>
          <w:szCs w:val="24"/>
          <w:lang w:val="pt-BR"/>
        </w:rPr>
        <w:t xml:space="preserve"> </w:t>
      </w:r>
      <w:r w:rsidR="00E50B84" w:rsidRPr="00DA62D6">
        <w:rPr>
          <w:bCs/>
          <w:spacing w:val="-4"/>
          <w:sz w:val="24"/>
          <w:szCs w:val="24"/>
          <w:lang w:val="pt-BR"/>
        </w:rPr>
        <w:t>đ</w:t>
      </w:r>
      <w:r w:rsidR="00AD4C5D" w:rsidRPr="00DA62D6">
        <w:rPr>
          <w:bCs/>
          <w:spacing w:val="-4"/>
          <w:sz w:val="24"/>
          <w:szCs w:val="24"/>
          <w:lang w:val="pt-BR"/>
        </w:rPr>
        <w:t>ề tài SV NCKH</w:t>
      </w:r>
      <w:r w:rsidR="00AD4C5D" w:rsidRPr="00DA62D6">
        <w:rPr>
          <w:bCs/>
          <w:spacing w:val="-4"/>
          <w:sz w:val="24"/>
          <w:szCs w:val="24"/>
          <w:lang w:val="pl-PL"/>
        </w:rPr>
        <w:t>, T</w:t>
      </w:r>
      <w:r w:rsidR="00AD4C5D" w:rsidRPr="00DA62D6">
        <w:rPr>
          <w:spacing w:val="-4"/>
          <w:sz w:val="24"/>
          <w:szCs w:val="24"/>
          <w:lang w:val="pt-BR"/>
        </w:rPr>
        <w:t>rường ĐH Sư phạm – ĐHTN.</w:t>
      </w:r>
    </w:p>
    <w:p w:rsidR="00AD4C5D" w:rsidRPr="001C7FBE" w:rsidRDefault="00AD4C5D" w:rsidP="00550C11">
      <w:pPr>
        <w:spacing w:before="0" w:after="0"/>
        <w:jc w:val="both"/>
        <w:rPr>
          <w:b/>
          <w:i/>
          <w:sz w:val="24"/>
          <w:szCs w:val="24"/>
          <w:lang w:val="pt-BR"/>
        </w:rPr>
      </w:pPr>
      <w:r w:rsidRPr="001C7FBE">
        <w:rPr>
          <w:b/>
          <w:i/>
          <w:sz w:val="24"/>
          <w:szCs w:val="24"/>
          <w:lang w:val="pt-BR"/>
        </w:rPr>
        <w:t>5.3. Sản phẩm ứng dụng</w:t>
      </w:r>
    </w:p>
    <w:p w:rsidR="002D0C2B" w:rsidRPr="001C7FBE" w:rsidRDefault="002D0C2B" w:rsidP="00550C11">
      <w:pPr>
        <w:pStyle w:val="ListParagraph"/>
        <w:numPr>
          <w:ilvl w:val="0"/>
          <w:numId w:val="2"/>
        </w:numPr>
        <w:spacing w:line="312" w:lineRule="auto"/>
        <w:rPr>
          <w:lang w:val="pt-BR"/>
        </w:rPr>
      </w:pPr>
      <w:r w:rsidRPr="001C7FBE">
        <w:rPr>
          <w:lang w:val="pt-BR"/>
        </w:rPr>
        <w:t>Quy trình phân lập các hợp chất tinh khiết từ loài Tri mẫu.</w:t>
      </w:r>
    </w:p>
    <w:p w:rsidR="002D0C2B" w:rsidRPr="001C7FBE" w:rsidRDefault="002D0C2B" w:rsidP="00550C11">
      <w:pPr>
        <w:pStyle w:val="ListParagraph"/>
        <w:numPr>
          <w:ilvl w:val="0"/>
          <w:numId w:val="2"/>
        </w:numPr>
        <w:spacing w:line="312" w:lineRule="auto"/>
        <w:rPr>
          <w:lang w:val="pt-BR"/>
        </w:rPr>
      </w:pPr>
      <w:r w:rsidRPr="001C7FBE">
        <w:rPr>
          <w:color w:val="000000"/>
          <w:lang w:val="pt-BR"/>
        </w:rPr>
        <w:lastRenderedPageBreak/>
        <w:t>Hợp chất tinh sạch và b</w:t>
      </w:r>
      <w:r w:rsidRPr="001C7FBE">
        <w:rPr>
          <w:lang w:val="pt-BR"/>
        </w:rPr>
        <w:t>ộ  phổ  xác  định  cấu  trúc  của  chất  tinh sạch (phổ cộng hưởng từ hạt nhân và phổ khối lượng).</w:t>
      </w:r>
    </w:p>
    <w:p w:rsidR="00AD4C5D" w:rsidRPr="001C7FBE" w:rsidRDefault="002D0C2B" w:rsidP="00550C11">
      <w:pPr>
        <w:spacing w:before="0" w:after="0"/>
        <w:jc w:val="both"/>
        <w:rPr>
          <w:b/>
          <w:sz w:val="24"/>
          <w:szCs w:val="24"/>
          <w:lang w:val="pt-BR"/>
        </w:rPr>
      </w:pPr>
      <w:r w:rsidRPr="001C7FBE">
        <w:rPr>
          <w:sz w:val="24"/>
          <w:szCs w:val="24"/>
          <w:lang w:val="pt-BR"/>
        </w:rPr>
        <w:t xml:space="preserve">        - Báo  cáo  kết  quả  thử  nghiệm  hoạt  chất ức chế tế bào ung thư.</w:t>
      </w:r>
    </w:p>
    <w:p w:rsidR="00A916EF" w:rsidRPr="001C7FBE" w:rsidRDefault="00A916EF" w:rsidP="00550C11">
      <w:pPr>
        <w:spacing w:before="0" w:after="0"/>
        <w:jc w:val="both"/>
        <w:rPr>
          <w:b/>
          <w:sz w:val="24"/>
          <w:szCs w:val="24"/>
          <w:lang w:val="pt-BR"/>
        </w:rPr>
      </w:pPr>
      <w:r w:rsidRPr="001C7FBE">
        <w:rPr>
          <w:b/>
          <w:bCs/>
          <w:sz w:val="24"/>
          <w:szCs w:val="24"/>
          <w:lang w:val="pt-BR"/>
        </w:rPr>
        <w:t xml:space="preserve">6. Phương thức chuyển giao, địa chỉ ứng dụng, tác động và lợi ích mang </w:t>
      </w:r>
      <w:r w:rsidRPr="001C7FBE">
        <w:rPr>
          <w:b/>
          <w:sz w:val="24"/>
          <w:szCs w:val="24"/>
          <w:lang w:val="pt-BR"/>
        </w:rPr>
        <w:t>lại của kết quả nghiên cứu</w:t>
      </w:r>
    </w:p>
    <w:p w:rsidR="00A916EF" w:rsidRPr="001C7FBE" w:rsidRDefault="00A916EF" w:rsidP="00550C11">
      <w:pPr>
        <w:spacing w:before="0" w:after="0"/>
        <w:jc w:val="both"/>
        <w:rPr>
          <w:b/>
          <w:i/>
          <w:sz w:val="24"/>
          <w:szCs w:val="24"/>
          <w:lang w:val="pt-BR"/>
        </w:rPr>
      </w:pPr>
      <w:r w:rsidRPr="001C7FBE">
        <w:rPr>
          <w:b/>
          <w:i/>
          <w:sz w:val="24"/>
          <w:szCs w:val="24"/>
          <w:lang w:val="pt-BR"/>
        </w:rPr>
        <w:t>6.1. Phương thức chuyển giao</w:t>
      </w:r>
    </w:p>
    <w:p w:rsidR="00A916EF" w:rsidRPr="001C7FBE" w:rsidRDefault="00A916EF" w:rsidP="00550C11">
      <w:pPr>
        <w:spacing w:before="0" w:after="0"/>
        <w:ind w:firstLine="567"/>
        <w:jc w:val="both"/>
        <w:rPr>
          <w:bCs/>
          <w:sz w:val="24"/>
          <w:szCs w:val="24"/>
          <w:lang w:val="pt-BR"/>
        </w:rPr>
      </w:pPr>
      <w:r w:rsidRPr="001C7FBE">
        <w:rPr>
          <w:bCs/>
          <w:sz w:val="24"/>
          <w:szCs w:val="24"/>
          <w:lang w:val="pt-BR"/>
        </w:rPr>
        <w:t>- Kết quả của đề tài được công bố là các bài báo khoa học trên các tạp chí trong nước và quốc tế và các báo cáo khoa học tại các hội nghị khoa học cấp quốc gia và quốc tế.</w:t>
      </w:r>
    </w:p>
    <w:p w:rsidR="00A916EF" w:rsidRPr="0041073C" w:rsidRDefault="00A916EF" w:rsidP="00550C11">
      <w:pPr>
        <w:spacing w:before="0" w:after="0"/>
        <w:ind w:firstLine="567"/>
        <w:jc w:val="both"/>
        <w:rPr>
          <w:spacing w:val="-6"/>
          <w:sz w:val="24"/>
          <w:szCs w:val="24"/>
          <w:lang w:val="pt-BR"/>
        </w:rPr>
      </w:pPr>
      <w:r w:rsidRPr="0041073C">
        <w:rPr>
          <w:spacing w:val="-6"/>
          <w:sz w:val="24"/>
          <w:szCs w:val="24"/>
          <w:lang w:val="pt-BR"/>
        </w:rPr>
        <w:t>- Được nộp thư viện làm tài liệu tham khảo phục vụ giảng dạy và học tập đại học và sau đại học chuyên ngành hoá hữu cơ, các hợp chất thiên nhiên, Hóa dược, v.v. tại Đại học Thái Nguyên.</w:t>
      </w:r>
    </w:p>
    <w:p w:rsidR="00A916EF" w:rsidRPr="001C7FBE" w:rsidRDefault="00A916EF" w:rsidP="00550C11">
      <w:pPr>
        <w:spacing w:before="0" w:after="0"/>
        <w:jc w:val="both"/>
        <w:rPr>
          <w:b/>
          <w:i/>
          <w:sz w:val="24"/>
          <w:szCs w:val="24"/>
          <w:lang w:val="pt-BR"/>
        </w:rPr>
      </w:pPr>
      <w:r w:rsidRPr="001C7FBE">
        <w:rPr>
          <w:b/>
          <w:i/>
          <w:sz w:val="24"/>
          <w:szCs w:val="24"/>
          <w:lang w:val="pt-BR"/>
        </w:rPr>
        <w:t>6.2. Địa chỉ ứng dụng</w:t>
      </w:r>
    </w:p>
    <w:p w:rsidR="00A916EF" w:rsidRPr="001C7FBE" w:rsidRDefault="00A916EF" w:rsidP="00550C11">
      <w:pPr>
        <w:spacing w:before="0" w:after="0"/>
        <w:ind w:firstLine="567"/>
        <w:jc w:val="both"/>
        <w:rPr>
          <w:bCs/>
          <w:sz w:val="24"/>
          <w:szCs w:val="24"/>
          <w:lang w:val="pt-BR"/>
        </w:rPr>
      </w:pPr>
      <w:r w:rsidRPr="001C7FBE">
        <w:rPr>
          <w:sz w:val="24"/>
          <w:szCs w:val="24"/>
          <w:lang w:val="pt-BR"/>
        </w:rPr>
        <w:t>- Là tài liệu tham khảo cho cán bộ làm công tác nghiên cứu, giảng viên giảng dạy về hoá học</w:t>
      </w:r>
      <w:r w:rsidRPr="001C7FBE">
        <w:rPr>
          <w:bCs/>
          <w:sz w:val="24"/>
          <w:szCs w:val="24"/>
          <w:lang w:val="pt-BR"/>
        </w:rPr>
        <w:t>, Tổng hợp hữu cơ, Hóa dược.</w:t>
      </w:r>
    </w:p>
    <w:p w:rsidR="00A916EF" w:rsidRPr="001C7FBE" w:rsidRDefault="00A916EF" w:rsidP="00550C11">
      <w:pPr>
        <w:spacing w:before="0" w:after="0"/>
        <w:ind w:firstLine="567"/>
        <w:jc w:val="both"/>
        <w:rPr>
          <w:bCs/>
          <w:sz w:val="24"/>
          <w:szCs w:val="24"/>
          <w:lang w:val="pt-BR"/>
        </w:rPr>
      </w:pPr>
      <w:r w:rsidRPr="001C7FBE">
        <w:rPr>
          <w:bCs/>
          <w:sz w:val="24"/>
          <w:szCs w:val="24"/>
          <w:lang w:val="pt-BR"/>
        </w:rPr>
        <w:t>- Làm tư liệu cho các công ty dược nghiên cứu làm tư liệu phát triển các loại thuốc mới đặc biệt là trong lĩnh vực phát triển thuốc kháng ung thư.</w:t>
      </w:r>
    </w:p>
    <w:p w:rsidR="00A916EF" w:rsidRPr="001C7FBE" w:rsidRDefault="00A916EF" w:rsidP="00550C11">
      <w:pPr>
        <w:spacing w:before="0" w:after="0"/>
        <w:ind w:firstLine="567"/>
        <w:jc w:val="both"/>
        <w:rPr>
          <w:sz w:val="24"/>
          <w:szCs w:val="24"/>
          <w:lang w:val="pt-BR"/>
        </w:rPr>
      </w:pPr>
      <w:r w:rsidRPr="001C7FBE">
        <w:rPr>
          <w:sz w:val="24"/>
          <w:szCs w:val="24"/>
          <w:lang w:val="pt-BR"/>
        </w:rPr>
        <w:t>- Chuyển giao cho công ty chuyên sản xuất dược phẩm và thực phẩm chức năng,....</w:t>
      </w:r>
    </w:p>
    <w:p w:rsidR="00A916EF" w:rsidRPr="001C7FBE" w:rsidRDefault="00A916EF" w:rsidP="00550C11">
      <w:pPr>
        <w:spacing w:before="0" w:after="0"/>
        <w:rPr>
          <w:i/>
          <w:sz w:val="24"/>
          <w:szCs w:val="24"/>
          <w:lang w:val="pt-BR"/>
        </w:rPr>
      </w:pPr>
      <w:r w:rsidRPr="001C7FBE">
        <w:rPr>
          <w:b/>
          <w:bCs/>
          <w:i/>
          <w:sz w:val="24"/>
          <w:szCs w:val="24"/>
          <w:lang w:val="pt-BR"/>
        </w:rPr>
        <w:t>6.3. Tác động và lợi ích mang lại của kết quả nghiên cứu</w:t>
      </w:r>
    </w:p>
    <w:p w:rsidR="00A916EF" w:rsidRPr="001C7FBE" w:rsidRDefault="00A916EF" w:rsidP="00550C11">
      <w:pPr>
        <w:spacing w:before="0" w:after="0"/>
        <w:rPr>
          <w:i/>
          <w:sz w:val="24"/>
          <w:szCs w:val="24"/>
          <w:lang w:val="pt-BR"/>
        </w:rPr>
      </w:pPr>
      <w:r w:rsidRPr="001C7FBE">
        <w:rPr>
          <w:i/>
          <w:sz w:val="24"/>
          <w:szCs w:val="24"/>
          <w:lang w:val="pt-BR"/>
        </w:rPr>
        <w:t>6.3.1. Đối với lĩnh vực giáo dục và đào tạo</w:t>
      </w:r>
    </w:p>
    <w:p w:rsidR="00A916EF" w:rsidRPr="001C7FBE" w:rsidRDefault="00A916EF" w:rsidP="00550C11">
      <w:pPr>
        <w:spacing w:before="0" w:after="0"/>
        <w:ind w:firstLine="567"/>
        <w:jc w:val="both"/>
        <w:rPr>
          <w:sz w:val="24"/>
          <w:szCs w:val="24"/>
          <w:lang w:val="pt-BR"/>
        </w:rPr>
      </w:pPr>
      <w:r w:rsidRPr="001C7FBE">
        <w:rPr>
          <w:sz w:val="24"/>
          <w:szCs w:val="24"/>
          <w:lang w:val="pt-BR"/>
        </w:rPr>
        <w:t>- Phục vụ công tác đào tạo đại học và sau đại học tại ĐH Thái Nguyên, kết quả của đề tài là tài liệu tham khảo tốt cho sinh viên, học viên cao học, nghiên cứu sinh và cán bộ giảng dạy ngành Hóa học tại Đại học Thái Nguyên.</w:t>
      </w:r>
    </w:p>
    <w:p w:rsidR="00A916EF" w:rsidRPr="001C7FBE" w:rsidRDefault="00A916EF" w:rsidP="00550C11">
      <w:pPr>
        <w:spacing w:before="0" w:after="0"/>
        <w:rPr>
          <w:i/>
          <w:sz w:val="24"/>
          <w:szCs w:val="24"/>
          <w:lang w:val="pt-BR"/>
        </w:rPr>
      </w:pPr>
      <w:r w:rsidRPr="001C7FBE">
        <w:rPr>
          <w:i/>
          <w:sz w:val="24"/>
          <w:szCs w:val="24"/>
          <w:lang w:val="pt-BR"/>
        </w:rPr>
        <w:t>6.3.2. Đối với lĩnh vực khoa học và công nghệ có liên quan</w:t>
      </w:r>
    </w:p>
    <w:p w:rsidR="00A916EF" w:rsidRPr="001C7FBE" w:rsidRDefault="00A916EF" w:rsidP="00550C11">
      <w:pPr>
        <w:spacing w:before="0" w:after="0"/>
        <w:ind w:firstLine="567"/>
        <w:jc w:val="both"/>
        <w:rPr>
          <w:sz w:val="24"/>
          <w:szCs w:val="24"/>
          <w:lang w:val="pt-BR"/>
        </w:rPr>
      </w:pPr>
      <w:r w:rsidRPr="001C7FBE">
        <w:rPr>
          <w:sz w:val="24"/>
          <w:szCs w:val="24"/>
          <w:lang w:val="pt-BR"/>
        </w:rPr>
        <w:t>- Kết quả của đề tài có ý nghĩa đặc biệt trong lĩnh vực hóa hữu hữu cơ nói chung và trong lĩnh vực hóa học các hợp chất thiên nhiên nói riêng. Kết quả công bố của đề tài giúp cho các nhà khoa học trong nước và trên thế giới đang nghiên cứu trong lĩnh vực này có thêm thông tin bổ ích về những hợp chất đã phân lập được có cấu trúc và hoạt tính sinh học lý thú.</w:t>
      </w:r>
    </w:p>
    <w:p w:rsidR="00A916EF" w:rsidRPr="001C7FBE" w:rsidRDefault="00A916EF" w:rsidP="00550C11">
      <w:pPr>
        <w:spacing w:before="0" w:after="0"/>
        <w:rPr>
          <w:i/>
          <w:sz w:val="24"/>
          <w:szCs w:val="24"/>
          <w:lang w:val="pt-BR"/>
        </w:rPr>
      </w:pPr>
      <w:r w:rsidRPr="001C7FBE">
        <w:rPr>
          <w:i/>
          <w:sz w:val="24"/>
          <w:szCs w:val="24"/>
          <w:lang w:val="pt-BR"/>
        </w:rPr>
        <w:t>6.3.3. Đối với phát triển kinh tế-xã hội</w:t>
      </w:r>
    </w:p>
    <w:p w:rsidR="00A916EF" w:rsidRPr="001C7FBE" w:rsidRDefault="00A916EF" w:rsidP="00550C11">
      <w:pPr>
        <w:tabs>
          <w:tab w:val="left" w:pos="5096"/>
        </w:tabs>
        <w:spacing w:before="0" w:after="0"/>
        <w:ind w:firstLine="567"/>
        <w:jc w:val="both"/>
        <w:rPr>
          <w:sz w:val="24"/>
          <w:szCs w:val="24"/>
          <w:lang w:val="pt-BR"/>
        </w:rPr>
      </w:pPr>
      <w:r w:rsidRPr="001C7FBE">
        <w:rPr>
          <w:sz w:val="24"/>
          <w:szCs w:val="24"/>
          <w:lang w:val="pt-BR"/>
        </w:rPr>
        <w:t>Kết quả của đề tài góp phần nâng cao số lượng các hợp chất có hoạt tính sinh học cao, làm tăng sự lựa chọn đối tượng và giảm đáng kể kinh phí trong việc nghiên cứu sản xuất các loại thuốc mới. Góp phần vào quá trình tìm ra các chủng thuốc mới phục vụ đời sống.</w:t>
      </w:r>
    </w:p>
    <w:p w:rsidR="00A916EF" w:rsidRPr="001C7FBE" w:rsidRDefault="00A916EF" w:rsidP="00550C11">
      <w:pPr>
        <w:spacing w:before="0" w:after="0"/>
        <w:jc w:val="both"/>
        <w:rPr>
          <w:i/>
          <w:sz w:val="24"/>
          <w:szCs w:val="24"/>
          <w:lang w:val="pt-BR"/>
        </w:rPr>
      </w:pPr>
      <w:r w:rsidRPr="001C7FBE">
        <w:rPr>
          <w:i/>
          <w:sz w:val="24"/>
          <w:szCs w:val="24"/>
          <w:lang w:val="pt-BR"/>
        </w:rPr>
        <w:t>6.3.4. Đối với tổ chức chủ trì và các cơ sở ứng dụng kết quả nghiên cứu</w:t>
      </w:r>
    </w:p>
    <w:p w:rsidR="00A916EF" w:rsidRPr="001C7FBE" w:rsidRDefault="00A916EF" w:rsidP="00550C11">
      <w:pPr>
        <w:spacing w:before="0" w:after="0"/>
        <w:ind w:firstLine="567"/>
        <w:jc w:val="both"/>
        <w:rPr>
          <w:sz w:val="24"/>
          <w:szCs w:val="24"/>
          <w:lang w:val="pt-BR"/>
        </w:rPr>
      </w:pPr>
      <w:r w:rsidRPr="001C7FBE">
        <w:rPr>
          <w:sz w:val="24"/>
          <w:szCs w:val="24"/>
          <w:lang w:val="pt-BR"/>
        </w:rPr>
        <w:t>- Nâng cao năng lực nghiên cứu cho nhóm nghiên cứu đề tài.</w:t>
      </w:r>
    </w:p>
    <w:p w:rsidR="00A916EF" w:rsidRPr="001C7FBE" w:rsidRDefault="00A916EF" w:rsidP="00550C11">
      <w:pPr>
        <w:spacing w:before="0" w:after="0"/>
        <w:ind w:firstLine="567"/>
        <w:jc w:val="both"/>
        <w:rPr>
          <w:sz w:val="24"/>
          <w:szCs w:val="24"/>
          <w:lang w:val="pt-BR"/>
        </w:rPr>
      </w:pPr>
      <w:r w:rsidRPr="001C7FBE">
        <w:rPr>
          <w:sz w:val="24"/>
          <w:szCs w:val="24"/>
          <w:lang w:val="pt-BR"/>
        </w:rPr>
        <w:t xml:space="preserve">- Tăng cường hợp tác nghiên cứu khoa học của cán bộ Đại học Thái Nguyên với các cơ sở khác ở trong và ngoài nước. </w:t>
      </w:r>
    </w:p>
    <w:p w:rsidR="00A916EF" w:rsidRPr="001C7FBE" w:rsidRDefault="00A916EF" w:rsidP="00550C11">
      <w:pPr>
        <w:spacing w:before="0" w:after="0"/>
        <w:ind w:firstLine="567"/>
        <w:jc w:val="both"/>
        <w:rPr>
          <w:spacing w:val="-4"/>
          <w:sz w:val="24"/>
          <w:szCs w:val="24"/>
          <w:lang w:val="pt-BR"/>
        </w:rPr>
      </w:pPr>
      <w:r w:rsidRPr="001C7FBE">
        <w:rPr>
          <w:spacing w:val="-4"/>
          <w:sz w:val="24"/>
          <w:szCs w:val="24"/>
          <w:lang w:val="pt-BR"/>
        </w:rPr>
        <w:t>- Các công ty dược phẩm có thêm những lựa chọn nghiên cứu để tìm ra chủng thuốc mới trong lĩnh vực ức chế sự phát triển của các chủng tế bào ung thư</w:t>
      </w:r>
      <w:r w:rsidR="0041073C">
        <w:rPr>
          <w:spacing w:val="-4"/>
          <w:sz w:val="24"/>
          <w:szCs w:val="24"/>
          <w:lang w:val="pt-BR"/>
        </w:rPr>
        <w:t>.</w:t>
      </w:r>
    </w:p>
    <w:tbl>
      <w:tblPr>
        <w:tblW w:w="9248" w:type="dxa"/>
        <w:tblLayout w:type="fixed"/>
        <w:tblLook w:val="01E0" w:firstRow="1" w:lastRow="1" w:firstColumn="1" w:lastColumn="1" w:noHBand="0" w:noVBand="0"/>
      </w:tblPr>
      <w:tblGrid>
        <w:gridCol w:w="4857"/>
        <w:gridCol w:w="4391"/>
      </w:tblGrid>
      <w:tr w:rsidR="00A916EF" w:rsidRPr="001C7FBE" w:rsidTr="0041073C">
        <w:trPr>
          <w:trHeight w:val="1093"/>
        </w:trPr>
        <w:tc>
          <w:tcPr>
            <w:tcW w:w="4857" w:type="dxa"/>
          </w:tcPr>
          <w:p w:rsidR="00A916EF" w:rsidRPr="001C7FBE" w:rsidRDefault="00A916EF" w:rsidP="00550C11">
            <w:pPr>
              <w:spacing w:before="0" w:after="0"/>
              <w:jc w:val="center"/>
              <w:rPr>
                <w:i/>
                <w:sz w:val="24"/>
                <w:szCs w:val="24"/>
                <w:lang w:val="pt-BR"/>
              </w:rPr>
            </w:pPr>
            <w:r w:rsidRPr="001C7FBE">
              <w:rPr>
                <w:i/>
                <w:sz w:val="24"/>
                <w:szCs w:val="24"/>
                <w:lang w:val="pt-BR"/>
              </w:rPr>
              <w:t>Ngày….tháng … năm 2019</w:t>
            </w:r>
          </w:p>
          <w:p w:rsidR="00A916EF" w:rsidRPr="001C7FBE" w:rsidRDefault="00A916EF" w:rsidP="00550C11">
            <w:pPr>
              <w:spacing w:before="0" w:after="0"/>
              <w:jc w:val="center"/>
              <w:rPr>
                <w:b/>
                <w:sz w:val="24"/>
                <w:szCs w:val="24"/>
                <w:lang w:val="pt-BR"/>
              </w:rPr>
            </w:pPr>
            <w:r w:rsidRPr="001C7FBE">
              <w:rPr>
                <w:b/>
                <w:sz w:val="24"/>
                <w:szCs w:val="24"/>
                <w:lang w:val="pt-BR"/>
              </w:rPr>
              <w:t>Tổ chức chủ trì</w:t>
            </w:r>
          </w:p>
          <w:p w:rsidR="00A916EF" w:rsidRPr="001C7FBE" w:rsidRDefault="00A916EF" w:rsidP="00550C11">
            <w:pPr>
              <w:spacing w:before="0" w:after="0"/>
              <w:jc w:val="center"/>
              <w:rPr>
                <w:sz w:val="24"/>
                <w:szCs w:val="24"/>
                <w:lang w:val="pt-BR"/>
              </w:rPr>
            </w:pPr>
          </w:p>
        </w:tc>
        <w:tc>
          <w:tcPr>
            <w:tcW w:w="4391" w:type="dxa"/>
          </w:tcPr>
          <w:p w:rsidR="00A916EF" w:rsidRPr="001C7FBE" w:rsidRDefault="00A916EF" w:rsidP="00550C11">
            <w:pPr>
              <w:spacing w:before="0" w:after="0"/>
              <w:jc w:val="center"/>
              <w:rPr>
                <w:i/>
                <w:sz w:val="24"/>
                <w:szCs w:val="24"/>
                <w:lang w:val="pt-BR"/>
              </w:rPr>
            </w:pPr>
            <w:r w:rsidRPr="001C7FBE">
              <w:rPr>
                <w:i/>
                <w:sz w:val="24"/>
                <w:szCs w:val="24"/>
                <w:lang w:val="pt-BR"/>
              </w:rPr>
              <w:t>Ngày ….tháng 5 năm 2019</w:t>
            </w:r>
          </w:p>
          <w:p w:rsidR="00A916EF" w:rsidRPr="001C7FBE" w:rsidRDefault="00A916EF" w:rsidP="00550C11">
            <w:pPr>
              <w:spacing w:before="0" w:after="0"/>
              <w:jc w:val="center"/>
              <w:rPr>
                <w:b/>
                <w:sz w:val="24"/>
                <w:szCs w:val="24"/>
                <w:lang w:val="pt-BR"/>
              </w:rPr>
            </w:pPr>
            <w:r w:rsidRPr="001C7FBE">
              <w:rPr>
                <w:b/>
                <w:sz w:val="24"/>
                <w:szCs w:val="24"/>
                <w:lang w:val="pt-BR"/>
              </w:rPr>
              <w:t>Chủ nhiệm đề tài</w:t>
            </w:r>
          </w:p>
          <w:p w:rsidR="00A916EF" w:rsidRPr="001C7FBE" w:rsidRDefault="00A916EF" w:rsidP="00550C11">
            <w:pPr>
              <w:spacing w:before="0" w:after="0"/>
              <w:jc w:val="center"/>
              <w:rPr>
                <w:b/>
                <w:sz w:val="24"/>
                <w:szCs w:val="24"/>
                <w:lang w:val="pt-BR"/>
              </w:rPr>
            </w:pPr>
            <w:r w:rsidRPr="001C7FBE">
              <w:rPr>
                <w:b/>
                <w:sz w:val="24"/>
                <w:szCs w:val="24"/>
                <w:lang w:val="pt-BR"/>
              </w:rPr>
              <w:t>TS. Phạm Văn Khang</w:t>
            </w:r>
          </w:p>
        </w:tc>
      </w:tr>
    </w:tbl>
    <w:p w:rsidR="00A916EF" w:rsidRPr="001C7FBE" w:rsidRDefault="00A916EF" w:rsidP="00550C11">
      <w:pPr>
        <w:spacing w:before="0" w:after="0"/>
        <w:jc w:val="center"/>
        <w:rPr>
          <w:b/>
          <w:bCs/>
          <w:color w:val="000000"/>
          <w:sz w:val="24"/>
          <w:szCs w:val="24"/>
        </w:rPr>
      </w:pPr>
      <w:r w:rsidRPr="001C7FBE">
        <w:rPr>
          <w:b/>
          <w:bCs/>
          <w:color w:val="000000"/>
          <w:sz w:val="24"/>
          <w:szCs w:val="24"/>
        </w:rPr>
        <w:lastRenderedPageBreak/>
        <w:t>INFORMATION ON RESEARCH RESULTS</w:t>
      </w:r>
    </w:p>
    <w:p w:rsidR="00A916EF" w:rsidRPr="001C7FBE" w:rsidRDefault="00A916EF" w:rsidP="00550C11">
      <w:pPr>
        <w:spacing w:before="0" w:after="0"/>
        <w:ind w:firstLine="601"/>
        <w:jc w:val="both"/>
        <w:rPr>
          <w:b/>
          <w:bCs/>
          <w:color w:val="000000"/>
          <w:sz w:val="24"/>
          <w:szCs w:val="24"/>
        </w:rPr>
      </w:pPr>
      <w:r w:rsidRPr="001C7FBE">
        <w:rPr>
          <w:b/>
          <w:bCs/>
          <w:color w:val="000000"/>
          <w:sz w:val="24"/>
          <w:szCs w:val="24"/>
        </w:rPr>
        <w:br/>
        <w:t>1. General Information</w:t>
      </w:r>
    </w:p>
    <w:p w:rsidR="00A916EF" w:rsidRPr="001C7FBE" w:rsidRDefault="00A916EF" w:rsidP="00550C11">
      <w:pPr>
        <w:spacing w:before="0" w:after="0"/>
        <w:ind w:left="450"/>
        <w:jc w:val="both"/>
        <w:rPr>
          <w:b/>
          <w:bCs/>
          <w:color w:val="000000"/>
          <w:sz w:val="24"/>
          <w:szCs w:val="24"/>
        </w:rPr>
      </w:pPr>
      <w:r w:rsidRPr="001C7FBE">
        <w:rPr>
          <w:b/>
          <w:bCs/>
          <w:color w:val="000000"/>
          <w:sz w:val="24"/>
          <w:szCs w:val="24"/>
        </w:rPr>
        <w:t>Project title: Study on chemical compositions and evaluation of anticancer activities of some compounds in</w:t>
      </w:r>
      <w:r w:rsidRPr="001C7FBE">
        <w:rPr>
          <w:rFonts w:eastAsia="SimSun"/>
          <w:sz w:val="24"/>
          <w:szCs w:val="24"/>
        </w:rPr>
        <w:t xml:space="preserve"> </w:t>
      </w:r>
      <w:r w:rsidRPr="001C7FBE">
        <w:rPr>
          <w:b/>
          <w:i/>
          <w:sz w:val="24"/>
          <w:szCs w:val="24"/>
          <w:lang w:val="pt-BR"/>
        </w:rPr>
        <w:t>Anemarrhena asphodeloides.</w:t>
      </w:r>
    </w:p>
    <w:p w:rsidR="00A916EF" w:rsidRPr="001C7FBE" w:rsidRDefault="00A916EF" w:rsidP="00550C11">
      <w:pPr>
        <w:spacing w:before="0" w:after="0"/>
        <w:ind w:firstLine="450"/>
        <w:rPr>
          <w:color w:val="000000"/>
          <w:sz w:val="24"/>
          <w:szCs w:val="24"/>
        </w:rPr>
      </w:pPr>
      <w:r w:rsidRPr="001C7FBE">
        <w:rPr>
          <w:b/>
          <w:bCs/>
          <w:color w:val="000000"/>
          <w:sz w:val="24"/>
          <w:szCs w:val="24"/>
        </w:rPr>
        <w:t xml:space="preserve">Code number: </w:t>
      </w:r>
      <w:r w:rsidRPr="001C7FBE">
        <w:rPr>
          <w:color w:val="000000"/>
          <w:sz w:val="24"/>
          <w:szCs w:val="24"/>
        </w:rPr>
        <w:t>B2017-TNA-42</w:t>
      </w:r>
    </w:p>
    <w:p w:rsidR="00A916EF" w:rsidRPr="001C7FBE" w:rsidRDefault="00A916EF" w:rsidP="00550C11">
      <w:pPr>
        <w:spacing w:before="0" w:after="0"/>
        <w:ind w:firstLine="450"/>
        <w:rPr>
          <w:color w:val="000000"/>
          <w:sz w:val="24"/>
          <w:szCs w:val="24"/>
        </w:rPr>
      </w:pPr>
      <w:r w:rsidRPr="001C7FBE">
        <w:rPr>
          <w:b/>
          <w:color w:val="000000"/>
          <w:sz w:val="24"/>
          <w:szCs w:val="24"/>
        </w:rPr>
        <w:t xml:space="preserve">Coordinator: </w:t>
      </w:r>
      <w:r w:rsidRPr="001C7FBE">
        <w:rPr>
          <w:color w:val="000000"/>
          <w:sz w:val="24"/>
          <w:szCs w:val="24"/>
        </w:rPr>
        <w:t>Dr. Pham Van Khang</w:t>
      </w:r>
    </w:p>
    <w:p w:rsidR="00A916EF" w:rsidRPr="001C7FBE" w:rsidRDefault="00A916EF" w:rsidP="00550C11">
      <w:pPr>
        <w:spacing w:before="0" w:after="0"/>
        <w:ind w:firstLine="567"/>
        <w:jc w:val="both"/>
        <w:rPr>
          <w:sz w:val="24"/>
          <w:szCs w:val="24"/>
          <w:lang w:val="fr-FR"/>
        </w:rPr>
      </w:pPr>
      <w:r w:rsidRPr="001C7FBE">
        <w:rPr>
          <w:color w:val="000000"/>
          <w:sz w:val="24"/>
          <w:szCs w:val="24"/>
        </w:rPr>
        <w:t xml:space="preserve">        </w:t>
      </w:r>
      <w:r w:rsidRPr="001C7FBE">
        <w:rPr>
          <w:color w:val="000000"/>
          <w:sz w:val="24"/>
          <w:szCs w:val="24"/>
          <w:lang w:val="fr-FR"/>
        </w:rPr>
        <w:t xml:space="preserve">Email: </w:t>
      </w:r>
      <w:r w:rsidRPr="001C7FBE">
        <w:rPr>
          <w:sz w:val="24"/>
          <w:szCs w:val="24"/>
          <w:lang w:val="fr-FR"/>
        </w:rPr>
        <w:t>phamvankhang@dhsptn.edu.vn</w:t>
      </w:r>
    </w:p>
    <w:p w:rsidR="00A916EF" w:rsidRPr="001C7FBE" w:rsidRDefault="00A916EF" w:rsidP="00550C11">
      <w:pPr>
        <w:spacing w:before="0" w:after="0"/>
        <w:ind w:firstLine="450"/>
        <w:rPr>
          <w:color w:val="000000"/>
          <w:sz w:val="24"/>
          <w:szCs w:val="24"/>
          <w:lang w:val="fr-FR"/>
        </w:rPr>
      </w:pPr>
      <w:r w:rsidRPr="001C7FBE">
        <w:rPr>
          <w:color w:val="000000"/>
          <w:sz w:val="24"/>
          <w:szCs w:val="24"/>
          <w:lang w:val="fr-FR"/>
        </w:rPr>
        <w:t xml:space="preserve">          Phone: </w:t>
      </w:r>
      <w:r w:rsidRPr="001C7FBE">
        <w:rPr>
          <w:sz w:val="24"/>
          <w:szCs w:val="24"/>
          <w:lang w:val="fr-FR"/>
        </w:rPr>
        <w:t>0917146083</w:t>
      </w:r>
    </w:p>
    <w:p w:rsidR="00A916EF" w:rsidRPr="001C7FBE" w:rsidRDefault="00A916EF" w:rsidP="00550C11">
      <w:pPr>
        <w:spacing w:before="0" w:after="0"/>
        <w:ind w:firstLine="450"/>
        <w:rPr>
          <w:color w:val="000000"/>
          <w:sz w:val="24"/>
          <w:szCs w:val="24"/>
        </w:rPr>
      </w:pPr>
      <w:r w:rsidRPr="001C7FBE">
        <w:rPr>
          <w:b/>
          <w:color w:val="000000"/>
          <w:sz w:val="24"/>
          <w:szCs w:val="24"/>
        </w:rPr>
        <w:t>Implementing institution:</w:t>
      </w:r>
      <w:r w:rsidRPr="001C7FBE">
        <w:rPr>
          <w:color w:val="000000"/>
          <w:sz w:val="24"/>
          <w:szCs w:val="24"/>
        </w:rPr>
        <w:t xml:space="preserve"> Thai Nguyen University</w:t>
      </w:r>
    </w:p>
    <w:p w:rsidR="00A916EF" w:rsidRPr="001C7FBE" w:rsidRDefault="00A916EF" w:rsidP="00550C11">
      <w:pPr>
        <w:spacing w:before="0" w:after="0"/>
        <w:ind w:firstLine="450"/>
        <w:rPr>
          <w:sz w:val="24"/>
          <w:szCs w:val="24"/>
        </w:rPr>
      </w:pPr>
      <w:r w:rsidRPr="001C7FBE">
        <w:rPr>
          <w:b/>
          <w:color w:val="000000"/>
          <w:sz w:val="24"/>
          <w:szCs w:val="24"/>
        </w:rPr>
        <w:t>Duration:</w:t>
      </w:r>
      <w:r w:rsidR="004B0516">
        <w:rPr>
          <w:b/>
          <w:color w:val="000000"/>
          <w:sz w:val="24"/>
          <w:szCs w:val="24"/>
        </w:rPr>
        <w:t xml:space="preserve"> </w:t>
      </w:r>
      <w:r w:rsidR="004B0516" w:rsidRPr="004B0516">
        <w:rPr>
          <w:color w:val="000000"/>
          <w:sz w:val="24"/>
          <w:szCs w:val="24"/>
        </w:rPr>
        <w:t>24 months, f</w:t>
      </w:r>
      <w:r w:rsidRPr="004B0516">
        <w:rPr>
          <w:color w:val="000000"/>
          <w:sz w:val="24"/>
          <w:szCs w:val="24"/>
        </w:rPr>
        <w:t>rom</w:t>
      </w:r>
      <w:r w:rsidRPr="001C7FBE">
        <w:rPr>
          <w:color w:val="000000"/>
          <w:sz w:val="24"/>
          <w:szCs w:val="24"/>
        </w:rPr>
        <w:t xml:space="preserve"> 1/2017 to 12/2018 </w:t>
      </w:r>
      <w:r w:rsidRPr="001C7FBE">
        <w:rPr>
          <w:sz w:val="24"/>
          <w:szCs w:val="24"/>
        </w:rPr>
        <w:t>(Extension: June 2019)</w:t>
      </w:r>
    </w:p>
    <w:p w:rsidR="00A916EF" w:rsidRPr="001C7FBE" w:rsidRDefault="00A916EF" w:rsidP="00550C11">
      <w:pPr>
        <w:spacing w:before="0" w:after="0"/>
        <w:jc w:val="both"/>
        <w:rPr>
          <w:b/>
          <w:bCs/>
          <w:color w:val="000000"/>
          <w:sz w:val="24"/>
          <w:szCs w:val="24"/>
        </w:rPr>
      </w:pPr>
      <w:r w:rsidRPr="001C7FBE">
        <w:rPr>
          <w:b/>
          <w:bCs/>
          <w:color w:val="000000"/>
          <w:sz w:val="24"/>
          <w:szCs w:val="24"/>
        </w:rPr>
        <w:t>2. Objectives</w:t>
      </w:r>
    </w:p>
    <w:p w:rsidR="00A916EF" w:rsidRPr="001C7FBE" w:rsidRDefault="00A916EF" w:rsidP="00550C11">
      <w:pPr>
        <w:spacing w:before="0" w:after="0"/>
        <w:ind w:firstLine="720"/>
        <w:jc w:val="both"/>
        <w:rPr>
          <w:b/>
          <w:sz w:val="24"/>
          <w:szCs w:val="24"/>
        </w:rPr>
      </w:pPr>
      <w:r w:rsidRPr="001C7FBE">
        <w:rPr>
          <w:sz w:val="24"/>
          <w:szCs w:val="24"/>
        </w:rPr>
        <w:t>To study the chemical composition, extraction and isolation, identification the structures of isolated compounds from samples. To evualate the anticancer activities of some compounds on two cancer cell lines in</w:t>
      </w:r>
      <w:r w:rsidRPr="001C7FBE">
        <w:rPr>
          <w:i/>
          <w:sz w:val="24"/>
          <w:szCs w:val="24"/>
        </w:rPr>
        <w:t xml:space="preserve"> in vitro. </w:t>
      </w:r>
      <w:r w:rsidRPr="001C7FBE">
        <w:rPr>
          <w:sz w:val="24"/>
          <w:szCs w:val="24"/>
        </w:rPr>
        <w:t xml:space="preserve">Select compound exhibits good anticancer activities to screening activity on caspase enzym leads the cells to apoptosis. </w:t>
      </w:r>
    </w:p>
    <w:p w:rsidR="00A916EF" w:rsidRPr="001C7FBE" w:rsidRDefault="00A916EF" w:rsidP="00550C11">
      <w:pPr>
        <w:spacing w:before="0" w:after="0"/>
        <w:jc w:val="both"/>
        <w:rPr>
          <w:b/>
          <w:bCs/>
          <w:color w:val="000000"/>
          <w:sz w:val="24"/>
          <w:szCs w:val="24"/>
        </w:rPr>
      </w:pPr>
      <w:r w:rsidRPr="001C7FBE">
        <w:rPr>
          <w:b/>
          <w:bCs/>
          <w:color w:val="000000"/>
          <w:sz w:val="24"/>
          <w:szCs w:val="24"/>
        </w:rPr>
        <w:t>3. Creativeness and inovativeness</w:t>
      </w:r>
    </w:p>
    <w:p w:rsidR="00A916EF" w:rsidRPr="001C7FBE" w:rsidRDefault="00A916EF" w:rsidP="00550C11">
      <w:pPr>
        <w:spacing w:before="0" w:after="0"/>
        <w:ind w:firstLine="720"/>
        <w:jc w:val="both"/>
        <w:rPr>
          <w:b/>
          <w:sz w:val="24"/>
          <w:szCs w:val="24"/>
        </w:rPr>
      </w:pPr>
      <w:r w:rsidRPr="001C7FBE">
        <w:rPr>
          <w:sz w:val="24"/>
          <w:szCs w:val="24"/>
        </w:rPr>
        <w:t>The project is aim to study the chemical composition, extraction and isolation, identification the structures of isolated compounds from samples (about 15 compounds), including 5 new compunds. To evualate the anticancer activities of some compounds on two cancer cell lines in</w:t>
      </w:r>
      <w:r w:rsidRPr="001C7FBE">
        <w:rPr>
          <w:i/>
          <w:sz w:val="24"/>
          <w:szCs w:val="24"/>
        </w:rPr>
        <w:t xml:space="preserve"> in vitro. </w:t>
      </w:r>
      <w:r w:rsidRPr="001C7FBE">
        <w:rPr>
          <w:sz w:val="24"/>
          <w:szCs w:val="24"/>
        </w:rPr>
        <w:t xml:space="preserve">Select compound exhibits good anticancer activities to screening activity on caspase enzym leads the cells to apoptosis. The research results of project have been found some new compounds and </w:t>
      </w:r>
      <w:r w:rsidRPr="001C7FBE">
        <w:rPr>
          <w:rStyle w:val="st"/>
          <w:sz w:val="24"/>
          <w:szCs w:val="24"/>
        </w:rPr>
        <w:t xml:space="preserve"> results of the</w:t>
      </w:r>
      <w:r w:rsidRPr="001C7FBE">
        <w:rPr>
          <w:sz w:val="24"/>
          <w:szCs w:val="24"/>
        </w:rPr>
        <w:t xml:space="preserve"> avualation of anticancer activity against some human cancer cell lines are very positive. </w:t>
      </w:r>
    </w:p>
    <w:p w:rsidR="00A916EF" w:rsidRPr="001C7FBE" w:rsidRDefault="00A916EF" w:rsidP="00550C11">
      <w:pPr>
        <w:spacing w:before="0" w:after="0"/>
        <w:rPr>
          <w:b/>
          <w:bCs/>
          <w:color w:val="000000"/>
          <w:sz w:val="24"/>
          <w:szCs w:val="24"/>
        </w:rPr>
      </w:pPr>
      <w:r w:rsidRPr="001C7FBE">
        <w:rPr>
          <w:b/>
          <w:bCs/>
          <w:color w:val="000000"/>
          <w:sz w:val="24"/>
          <w:szCs w:val="24"/>
        </w:rPr>
        <w:t>4. Research results</w:t>
      </w:r>
    </w:p>
    <w:p w:rsidR="00A916EF" w:rsidRPr="001C7FBE" w:rsidRDefault="00A916EF" w:rsidP="00550C11">
      <w:pPr>
        <w:spacing w:before="0" w:after="0"/>
        <w:ind w:firstLine="720"/>
        <w:rPr>
          <w:sz w:val="24"/>
          <w:szCs w:val="24"/>
        </w:rPr>
      </w:pPr>
      <w:r w:rsidRPr="001C7FBE">
        <w:rPr>
          <w:sz w:val="24"/>
          <w:szCs w:val="24"/>
        </w:rPr>
        <w:t xml:space="preserve">Through the implementation of the research project, the research team has achieved good results </w:t>
      </w:r>
      <w:r w:rsidRPr="001C7FBE">
        <w:rPr>
          <w:rStyle w:val="alt-edited"/>
          <w:sz w:val="24"/>
          <w:szCs w:val="24"/>
        </w:rPr>
        <w:t xml:space="preserve">according to its objectives, detail as </w:t>
      </w:r>
      <w:r w:rsidRPr="001C7FBE">
        <w:rPr>
          <w:sz w:val="24"/>
          <w:szCs w:val="24"/>
        </w:rPr>
        <w:t>:</w:t>
      </w:r>
    </w:p>
    <w:p w:rsidR="00A916EF" w:rsidRPr="001C7FBE" w:rsidRDefault="00A916EF" w:rsidP="00550C11">
      <w:pPr>
        <w:spacing w:before="0" w:after="0"/>
        <w:ind w:firstLine="720"/>
        <w:jc w:val="both"/>
        <w:rPr>
          <w:sz w:val="24"/>
          <w:szCs w:val="24"/>
          <w:lang w:val="pt-BR"/>
        </w:rPr>
      </w:pPr>
      <w:r w:rsidRPr="001C7FBE">
        <w:rPr>
          <w:sz w:val="24"/>
          <w:szCs w:val="24"/>
        </w:rPr>
        <w:t xml:space="preserve">- Primarical experimented the chemical composition for screening organic compounds groups by using characterical reaction of </w:t>
      </w:r>
      <w:r w:rsidRPr="001C7FBE">
        <w:rPr>
          <w:sz w:val="24"/>
          <w:szCs w:val="24"/>
          <w:lang w:val="pt-BR"/>
        </w:rPr>
        <w:t xml:space="preserve">dichloromethane, ethyl acetate and </w:t>
      </w:r>
      <w:r w:rsidRPr="001C7FBE">
        <w:rPr>
          <w:i/>
          <w:sz w:val="24"/>
          <w:szCs w:val="24"/>
          <w:lang w:val="pt-BR"/>
        </w:rPr>
        <w:t>n</w:t>
      </w:r>
      <w:r w:rsidRPr="001C7FBE">
        <w:rPr>
          <w:sz w:val="24"/>
          <w:szCs w:val="24"/>
          <w:lang w:val="pt-BR"/>
        </w:rPr>
        <w:t>-butanol extractions.</w:t>
      </w:r>
    </w:p>
    <w:p w:rsidR="00A916EF" w:rsidRPr="001C7FBE" w:rsidRDefault="00A916EF" w:rsidP="00550C11">
      <w:pPr>
        <w:spacing w:before="0" w:after="0"/>
        <w:ind w:firstLine="720"/>
        <w:jc w:val="both"/>
        <w:rPr>
          <w:sz w:val="24"/>
          <w:szCs w:val="24"/>
          <w:lang w:val="pt-BR"/>
        </w:rPr>
      </w:pPr>
      <w:r w:rsidRPr="001C7FBE">
        <w:rPr>
          <w:sz w:val="24"/>
          <w:szCs w:val="24"/>
          <w:lang w:val="pt-BR"/>
        </w:rPr>
        <w:t>- Isolated 19 compounds from samples, including new compounds.</w:t>
      </w:r>
    </w:p>
    <w:p w:rsidR="00A916EF" w:rsidRPr="001C7FBE" w:rsidRDefault="00A916EF" w:rsidP="00550C11">
      <w:pPr>
        <w:spacing w:before="0" w:after="0"/>
        <w:ind w:firstLine="720"/>
        <w:jc w:val="both"/>
        <w:rPr>
          <w:sz w:val="24"/>
          <w:szCs w:val="24"/>
        </w:rPr>
      </w:pPr>
      <w:r w:rsidRPr="001C7FBE">
        <w:rPr>
          <w:sz w:val="24"/>
          <w:szCs w:val="24"/>
        </w:rPr>
        <w:t xml:space="preserve">- It has studied structure determination of compounds obtained by modern spectral methods such as </w:t>
      </w:r>
      <w:r w:rsidRPr="001C7FBE">
        <w:rPr>
          <w:sz w:val="24"/>
          <w:szCs w:val="24"/>
          <w:vertAlign w:val="superscript"/>
          <w:lang w:val="pt-BR"/>
        </w:rPr>
        <w:t>1</w:t>
      </w:r>
      <w:r w:rsidRPr="001C7FBE">
        <w:rPr>
          <w:sz w:val="24"/>
          <w:szCs w:val="24"/>
          <w:lang w:val="pt-BR"/>
        </w:rPr>
        <w:t xml:space="preserve">H, </w:t>
      </w:r>
      <w:r w:rsidRPr="001C7FBE">
        <w:rPr>
          <w:sz w:val="24"/>
          <w:szCs w:val="24"/>
          <w:vertAlign w:val="superscript"/>
          <w:lang w:val="pt-BR"/>
        </w:rPr>
        <w:t>13</w:t>
      </w:r>
      <w:r w:rsidRPr="001C7FBE">
        <w:rPr>
          <w:sz w:val="24"/>
          <w:szCs w:val="24"/>
          <w:lang w:val="pt-BR"/>
        </w:rPr>
        <w:t>C-NMR, HSQC, HMBC and MS spectrum.</w:t>
      </w:r>
    </w:p>
    <w:p w:rsidR="00A916EF" w:rsidRPr="001C7FBE" w:rsidRDefault="00A916EF" w:rsidP="00550C11">
      <w:pPr>
        <w:spacing w:before="0" w:after="0"/>
        <w:ind w:firstLine="720"/>
        <w:jc w:val="both"/>
        <w:rPr>
          <w:spacing w:val="-4"/>
          <w:sz w:val="24"/>
          <w:szCs w:val="24"/>
          <w:lang w:val="pt-BR"/>
        </w:rPr>
      </w:pPr>
      <w:r w:rsidRPr="001C7FBE">
        <w:rPr>
          <w:spacing w:val="-4"/>
          <w:sz w:val="24"/>
          <w:szCs w:val="24"/>
          <w:lang w:val="pt-BR"/>
        </w:rPr>
        <w:t xml:space="preserve">- </w:t>
      </w:r>
      <w:r w:rsidRPr="001C7FBE">
        <w:rPr>
          <w:sz w:val="24"/>
          <w:szCs w:val="24"/>
        </w:rPr>
        <w:t xml:space="preserve">It has studied in vitro anti-cancer activity of two human cancer cell lines namely HeLa cells and A549 liver cancer cells of isolated compounds. To evaluate the biological activities of compounds on caspase enzym to select good activities. It has </w:t>
      </w:r>
      <w:r w:rsidRPr="001C7FBE">
        <w:rPr>
          <w:rStyle w:val="Emphasis"/>
          <w:i w:val="0"/>
          <w:sz w:val="24"/>
          <w:szCs w:val="24"/>
        </w:rPr>
        <w:t>thereby</w:t>
      </w:r>
      <w:r w:rsidRPr="001C7FBE">
        <w:rPr>
          <w:sz w:val="24"/>
          <w:szCs w:val="24"/>
        </w:rPr>
        <w:t xml:space="preserve"> shown that some isolated compounds are </w:t>
      </w:r>
      <w:r w:rsidRPr="001C7FBE">
        <w:rPr>
          <w:rStyle w:val="alt-edited"/>
          <w:sz w:val="24"/>
          <w:szCs w:val="24"/>
        </w:rPr>
        <w:t xml:space="preserve">have great prospects </w:t>
      </w:r>
      <w:r w:rsidRPr="001C7FBE">
        <w:rPr>
          <w:sz w:val="24"/>
          <w:szCs w:val="24"/>
        </w:rPr>
        <w:t xml:space="preserve">for </w:t>
      </w:r>
      <w:r w:rsidRPr="001C7FBE">
        <w:rPr>
          <w:rStyle w:val="alt-edited"/>
          <w:sz w:val="24"/>
          <w:szCs w:val="24"/>
        </w:rPr>
        <w:t xml:space="preserve">research on </w:t>
      </w:r>
      <w:r w:rsidRPr="001C7FBE">
        <w:rPr>
          <w:sz w:val="24"/>
          <w:szCs w:val="24"/>
        </w:rPr>
        <w:t xml:space="preserve">novel anti-cancer compounds. </w:t>
      </w:r>
    </w:p>
    <w:p w:rsidR="00A916EF" w:rsidRPr="001C7FBE" w:rsidRDefault="00A916EF" w:rsidP="00550C11">
      <w:pPr>
        <w:spacing w:before="0" w:after="0"/>
        <w:rPr>
          <w:color w:val="000000"/>
          <w:sz w:val="24"/>
          <w:szCs w:val="24"/>
        </w:rPr>
      </w:pPr>
      <w:r w:rsidRPr="001C7FBE">
        <w:rPr>
          <w:b/>
          <w:bCs/>
          <w:color w:val="000000"/>
          <w:sz w:val="24"/>
          <w:szCs w:val="24"/>
        </w:rPr>
        <w:lastRenderedPageBreak/>
        <w:t>5. Products</w:t>
      </w:r>
      <w:r w:rsidRPr="001C7FBE">
        <w:rPr>
          <w:b/>
          <w:bCs/>
          <w:color w:val="000000"/>
          <w:sz w:val="24"/>
          <w:szCs w:val="24"/>
        </w:rPr>
        <w:br/>
        <w:t>5.1. Scientific publications</w:t>
      </w:r>
    </w:p>
    <w:p w:rsidR="00C360EA" w:rsidRPr="001C7FBE" w:rsidRDefault="00C360EA" w:rsidP="00550C11">
      <w:pPr>
        <w:spacing w:before="0" w:after="0"/>
        <w:jc w:val="both"/>
        <w:rPr>
          <w:color w:val="000000"/>
          <w:sz w:val="24"/>
          <w:szCs w:val="24"/>
        </w:rPr>
      </w:pPr>
      <w:r w:rsidRPr="001C7FBE">
        <w:rPr>
          <w:color w:val="000000"/>
          <w:sz w:val="24"/>
          <w:szCs w:val="24"/>
          <w:shd w:val="clear" w:color="auto" w:fill="FFFFFF"/>
          <w:lang w:val="pt-BR"/>
        </w:rPr>
        <w:t xml:space="preserve">       </w:t>
      </w:r>
      <w:r w:rsidRPr="001C7FBE">
        <w:rPr>
          <w:color w:val="000000"/>
          <w:sz w:val="24"/>
          <w:szCs w:val="24"/>
          <w:shd w:val="clear" w:color="auto" w:fill="FFFFFF"/>
        </w:rPr>
        <w:t xml:space="preserve">1.  </w:t>
      </w:r>
      <w:r w:rsidRPr="001C7FBE">
        <w:rPr>
          <w:rStyle w:val="text"/>
          <w:color w:val="000000"/>
          <w:sz w:val="24"/>
          <w:szCs w:val="24"/>
        </w:rPr>
        <w:t>Pham Van Khang</w:t>
      </w:r>
      <w:r w:rsidRPr="001C7FBE">
        <w:rPr>
          <w:rStyle w:val="text"/>
          <w:b/>
          <w:color w:val="000000"/>
          <w:sz w:val="24"/>
          <w:szCs w:val="24"/>
        </w:rPr>
        <w:t>,</w:t>
      </w:r>
      <w:r w:rsidRPr="001C7FBE">
        <w:rPr>
          <w:rStyle w:val="text"/>
          <w:color w:val="000000"/>
          <w:sz w:val="24"/>
          <w:szCs w:val="24"/>
        </w:rPr>
        <w:t xml:space="preserve"> Ngo Duc Hieu, Nguyen Thi Hien Lan, Sida Shen, Lei Ma, (2018), </w:t>
      </w:r>
      <w:r w:rsidRPr="001C7FBE">
        <w:rPr>
          <w:rStyle w:val="text"/>
          <w:color w:val="000000"/>
          <w:sz w:val="24"/>
          <w:szCs w:val="24"/>
          <w:vertAlign w:val="superscript"/>
        </w:rPr>
        <w:t>« </w:t>
      </w:r>
      <w:r w:rsidRPr="001C7FBE">
        <w:rPr>
          <w:rStyle w:val="title-text"/>
          <w:bCs/>
          <w:color w:val="000000"/>
          <w:sz w:val="24"/>
          <w:szCs w:val="24"/>
        </w:rPr>
        <w:t>Two new steroidal glycosides from </w:t>
      </w:r>
      <w:r w:rsidRPr="001C7FBE">
        <w:rPr>
          <w:rStyle w:val="Emphasis"/>
          <w:bCs/>
          <w:color w:val="000000"/>
          <w:sz w:val="24"/>
          <w:szCs w:val="24"/>
        </w:rPr>
        <w:t>Anemarrhena asphodeloides</w:t>
      </w:r>
      <w:r w:rsidRPr="001C7FBE">
        <w:rPr>
          <w:rStyle w:val="title-text"/>
          <w:bCs/>
          <w:color w:val="000000"/>
          <w:sz w:val="24"/>
          <w:szCs w:val="24"/>
        </w:rPr>
        <w:t> rhizome, and their cytotoxic activity </w:t>
      </w:r>
      <w:r w:rsidRPr="001C7FBE">
        <w:rPr>
          <w:rStyle w:val="Emphasis"/>
          <w:bCs/>
          <w:color w:val="000000"/>
          <w:sz w:val="24"/>
          <w:szCs w:val="24"/>
        </w:rPr>
        <w:t>in vitro”</w:t>
      </w:r>
      <w:r w:rsidR="0041073C">
        <w:rPr>
          <w:rStyle w:val="Emphasis"/>
          <w:bCs/>
          <w:color w:val="000000"/>
          <w:sz w:val="24"/>
          <w:szCs w:val="24"/>
        </w:rPr>
        <w:t xml:space="preserve">, </w:t>
      </w:r>
      <w:r w:rsidRPr="001C7FBE">
        <w:rPr>
          <w:rStyle w:val="Emphasis"/>
          <w:bCs/>
          <w:color w:val="000000"/>
          <w:sz w:val="24"/>
          <w:szCs w:val="24"/>
        </w:rPr>
        <w:t xml:space="preserve"> </w:t>
      </w:r>
      <w:r w:rsidRPr="001C7FBE">
        <w:rPr>
          <w:bCs/>
          <w:i/>
          <w:color w:val="000000"/>
          <w:sz w:val="24"/>
          <w:szCs w:val="24"/>
        </w:rPr>
        <w:t>Phytochemistry Letters</w:t>
      </w:r>
      <w:r w:rsidRPr="001C7FBE">
        <w:rPr>
          <w:bCs/>
          <w:color w:val="000000"/>
          <w:sz w:val="24"/>
          <w:szCs w:val="24"/>
        </w:rPr>
        <w:t xml:space="preserve"> </w:t>
      </w:r>
      <w:r w:rsidRPr="001C7FBE">
        <w:rPr>
          <w:color w:val="000000"/>
          <w:sz w:val="24"/>
          <w:szCs w:val="24"/>
        </w:rPr>
        <w:t xml:space="preserve"> 28, pp.164-167 (ISI – Q1).</w:t>
      </w:r>
    </w:p>
    <w:p w:rsidR="00C360EA" w:rsidRPr="001C7FBE" w:rsidRDefault="00C360EA" w:rsidP="00550C11">
      <w:pPr>
        <w:pStyle w:val="Heading2"/>
        <w:tabs>
          <w:tab w:val="left" w:pos="0"/>
        </w:tabs>
        <w:spacing w:before="0"/>
        <w:jc w:val="both"/>
        <w:rPr>
          <w:rStyle w:val="Strong"/>
          <w:sz w:val="24"/>
          <w:szCs w:val="24"/>
          <w:shd w:val="clear" w:color="auto" w:fill="FFFFFF"/>
        </w:rPr>
      </w:pPr>
      <w:r w:rsidRPr="001C7FBE">
        <w:rPr>
          <w:sz w:val="24"/>
          <w:szCs w:val="24"/>
          <w:lang w:eastAsia="zh-CN"/>
        </w:rPr>
        <w:t xml:space="preserve">       </w:t>
      </w:r>
      <w:r w:rsidRPr="001C7FBE">
        <w:rPr>
          <w:b w:val="0"/>
          <w:sz w:val="24"/>
          <w:szCs w:val="24"/>
          <w:lang w:eastAsia="zh-CN"/>
        </w:rPr>
        <w:t xml:space="preserve">2. </w:t>
      </w:r>
      <w:r w:rsidRPr="001C7FBE">
        <w:rPr>
          <w:b w:val="0"/>
          <w:sz w:val="24"/>
          <w:szCs w:val="24"/>
        </w:rPr>
        <w:t xml:space="preserve">Pham Van Khang, Nguyen Thi Hien Lan, Le Quang </w:t>
      </w:r>
      <w:r w:rsidRPr="001C7FBE">
        <w:rPr>
          <w:b w:val="0"/>
          <w:noProof/>
          <w:sz w:val="24"/>
          <w:szCs w:val="24"/>
        </w:rPr>
        <w:t>Truong</w:t>
      </w:r>
      <w:r w:rsidRPr="001C7FBE">
        <w:rPr>
          <w:b w:val="0"/>
          <w:sz w:val="24"/>
          <w:szCs w:val="24"/>
        </w:rPr>
        <w:t xml:space="preserve">, Mai Thi Minh </w:t>
      </w:r>
      <w:r w:rsidRPr="001C7FBE">
        <w:rPr>
          <w:b w:val="0"/>
          <w:noProof/>
          <w:sz w:val="24"/>
          <w:szCs w:val="24"/>
        </w:rPr>
        <w:t>Chau</w:t>
      </w:r>
      <w:r w:rsidRPr="001C7FBE">
        <w:rPr>
          <w:b w:val="0"/>
          <w:sz w:val="24"/>
          <w:szCs w:val="24"/>
        </w:rPr>
        <w:t xml:space="preserve">, Mai Xuan </w:t>
      </w:r>
      <w:r w:rsidRPr="001C7FBE">
        <w:rPr>
          <w:b w:val="0"/>
          <w:noProof/>
          <w:sz w:val="24"/>
          <w:szCs w:val="24"/>
        </w:rPr>
        <w:t>Truong</w:t>
      </w:r>
      <w:r w:rsidRPr="001C7FBE">
        <w:rPr>
          <w:b w:val="0"/>
          <w:sz w:val="24"/>
          <w:szCs w:val="24"/>
        </w:rPr>
        <w:t xml:space="preserve">, Dinh Thuy Van, Nguyen Thi Quynh Anh, Lei Ma., (2018), “Isolation of new glycosides from Anemarrhena </w:t>
      </w:r>
      <w:r w:rsidRPr="001C7FBE">
        <w:rPr>
          <w:b w:val="0"/>
          <w:noProof/>
          <w:sz w:val="24"/>
          <w:szCs w:val="24"/>
        </w:rPr>
        <w:t>asphodeloides</w:t>
      </w:r>
      <w:r w:rsidRPr="001C7FBE">
        <w:rPr>
          <w:b w:val="0"/>
          <w:sz w:val="24"/>
          <w:szCs w:val="24"/>
        </w:rPr>
        <w:t xml:space="preserve"> </w:t>
      </w:r>
      <w:r w:rsidRPr="001C7FBE">
        <w:rPr>
          <w:rFonts w:eastAsia="Times New Roman"/>
          <w:b w:val="0"/>
          <w:sz w:val="24"/>
          <w:szCs w:val="24"/>
        </w:rPr>
        <w:t xml:space="preserve">rhizome </w:t>
      </w:r>
      <w:r w:rsidRPr="001C7FBE">
        <w:rPr>
          <w:b w:val="0"/>
          <w:sz w:val="24"/>
          <w:szCs w:val="24"/>
        </w:rPr>
        <w:t>and screening of their anticancer activity”</w:t>
      </w:r>
      <w:r w:rsidR="0041073C">
        <w:rPr>
          <w:b w:val="0"/>
          <w:sz w:val="24"/>
          <w:szCs w:val="24"/>
        </w:rPr>
        <w:t>,</w:t>
      </w:r>
      <w:r w:rsidRPr="001C7FBE">
        <w:rPr>
          <w:b w:val="0"/>
          <w:sz w:val="24"/>
          <w:szCs w:val="24"/>
        </w:rPr>
        <w:t xml:space="preserve"> </w:t>
      </w:r>
      <w:r w:rsidRPr="001C7FBE">
        <w:rPr>
          <w:rStyle w:val="Strong"/>
          <w:i/>
          <w:sz w:val="24"/>
          <w:szCs w:val="24"/>
          <w:shd w:val="clear" w:color="auto" w:fill="FFFFFF"/>
        </w:rPr>
        <w:t>Letters in Organic Chemistry</w:t>
      </w:r>
      <w:r w:rsidRPr="001C7FBE">
        <w:rPr>
          <w:rStyle w:val="Strong"/>
          <w:sz w:val="24"/>
          <w:szCs w:val="24"/>
          <w:shd w:val="clear" w:color="auto" w:fill="FFFFFF"/>
        </w:rPr>
        <w:t>, 16(6), pp. 474-477(ISI).</w:t>
      </w:r>
    </w:p>
    <w:p w:rsidR="00C360EA" w:rsidRPr="001C7FBE" w:rsidRDefault="00C360EA" w:rsidP="00550C11">
      <w:pPr>
        <w:spacing w:before="0" w:after="0"/>
        <w:jc w:val="both"/>
        <w:rPr>
          <w:color w:val="000000"/>
          <w:sz w:val="24"/>
          <w:szCs w:val="24"/>
          <w:shd w:val="clear" w:color="auto" w:fill="FFFFFF"/>
        </w:rPr>
      </w:pPr>
      <w:r w:rsidRPr="001C7FBE">
        <w:rPr>
          <w:color w:val="000000"/>
          <w:sz w:val="24"/>
          <w:szCs w:val="24"/>
        </w:rPr>
        <w:t xml:space="preserve">      3. Pham Van Khang, Dao Mai Phuong &amp; Lei Ma (2017) “New steroids from </w:t>
      </w:r>
      <w:r w:rsidRPr="001C7FBE">
        <w:rPr>
          <w:i/>
          <w:iCs/>
          <w:color w:val="000000"/>
          <w:sz w:val="24"/>
          <w:szCs w:val="24"/>
        </w:rPr>
        <w:t>Anemarrhena asphodeloides</w:t>
      </w:r>
      <w:r w:rsidRPr="001C7FBE">
        <w:rPr>
          <w:color w:val="000000"/>
          <w:sz w:val="24"/>
          <w:szCs w:val="24"/>
        </w:rPr>
        <w:t xml:space="preserve"> rhizome and their α-glucosidase inhibitory activity”, </w:t>
      </w:r>
      <w:r w:rsidRPr="001C7FBE">
        <w:rPr>
          <w:i/>
          <w:color w:val="000000"/>
          <w:sz w:val="24"/>
          <w:szCs w:val="24"/>
        </w:rPr>
        <w:t>Journal of Asian Natural Product Research</w:t>
      </w:r>
      <w:r w:rsidRPr="001C7FBE">
        <w:rPr>
          <w:color w:val="000000"/>
          <w:sz w:val="24"/>
          <w:szCs w:val="24"/>
        </w:rPr>
        <w:t xml:space="preserve">, 19, pp. 468-473 </w:t>
      </w:r>
      <w:r w:rsidRPr="001C7FBE">
        <w:rPr>
          <w:color w:val="000000"/>
          <w:sz w:val="24"/>
          <w:szCs w:val="24"/>
          <w:shd w:val="clear" w:color="auto" w:fill="FFFFFF"/>
        </w:rPr>
        <w:t>(ISI, Q2).</w:t>
      </w:r>
    </w:p>
    <w:p w:rsidR="00C360EA" w:rsidRPr="001C7FBE" w:rsidRDefault="00C360EA" w:rsidP="00550C11">
      <w:pPr>
        <w:pStyle w:val="Heading3"/>
        <w:shd w:val="clear" w:color="auto" w:fill="FFFFFF"/>
        <w:spacing w:before="0" w:after="0" w:line="312" w:lineRule="auto"/>
        <w:jc w:val="both"/>
        <w:rPr>
          <w:b w:val="0"/>
          <w:sz w:val="24"/>
          <w:szCs w:val="24"/>
          <w:lang w:val="pt-BR"/>
        </w:rPr>
      </w:pPr>
      <w:r w:rsidRPr="001C7FBE">
        <w:rPr>
          <w:b w:val="0"/>
          <w:sz w:val="24"/>
          <w:szCs w:val="24"/>
        </w:rPr>
        <w:t xml:space="preserve">      4. P</w:t>
      </w:r>
      <w:r w:rsidRPr="001C7FBE">
        <w:rPr>
          <w:rStyle w:val="Emphasis"/>
          <w:b w:val="0"/>
          <w:i w:val="0"/>
          <w:color w:val="333333"/>
          <w:sz w:val="24"/>
          <w:szCs w:val="24"/>
          <w:bdr w:val="none" w:sz="0" w:space="0" w:color="auto" w:frame="1"/>
          <w:shd w:val="clear" w:color="auto" w:fill="FFFFFF"/>
        </w:rPr>
        <w:t>h</w:t>
      </w:r>
      <w:r w:rsidR="004F321E" w:rsidRPr="001C7FBE">
        <w:rPr>
          <w:rStyle w:val="Emphasis"/>
          <w:b w:val="0"/>
          <w:i w:val="0"/>
          <w:color w:val="333333"/>
          <w:sz w:val="24"/>
          <w:szCs w:val="24"/>
          <w:bdr w:val="none" w:sz="0" w:space="0" w:color="auto" w:frame="1"/>
          <w:shd w:val="clear" w:color="auto" w:fill="FFFFFF"/>
        </w:rPr>
        <w:t>a</w:t>
      </w:r>
      <w:r w:rsidRPr="001C7FBE">
        <w:rPr>
          <w:rStyle w:val="Emphasis"/>
          <w:b w:val="0"/>
          <w:i w:val="0"/>
          <w:color w:val="333333"/>
          <w:sz w:val="24"/>
          <w:szCs w:val="24"/>
          <w:bdr w:val="none" w:sz="0" w:space="0" w:color="auto" w:frame="1"/>
          <w:shd w:val="clear" w:color="auto" w:fill="FFFFFF"/>
        </w:rPr>
        <w:t>m V</w:t>
      </w:r>
      <w:r w:rsidR="004F321E" w:rsidRPr="001C7FBE">
        <w:rPr>
          <w:rStyle w:val="Emphasis"/>
          <w:b w:val="0"/>
          <w:i w:val="0"/>
          <w:color w:val="333333"/>
          <w:sz w:val="24"/>
          <w:szCs w:val="24"/>
          <w:bdr w:val="none" w:sz="0" w:space="0" w:color="auto" w:frame="1"/>
          <w:shd w:val="clear" w:color="auto" w:fill="FFFFFF"/>
        </w:rPr>
        <w:t>a</w:t>
      </w:r>
      <w:r w:rsidRPr="001C7FBE">
        <w:rPr>
          <w:rStyle w:val="Emphasis"/>
          <w:b w:val="0"/>
          <w:i w:val="0"/>
          <w:color w:val="333333"/>
          <w:sz w:val="24"/>
          <w:szCs w:val="24"/>
          <w:bdr w:val="none" w:sz="0" w:space="0" w:color="auto" w:frame="1"/>
          <w:shd w:val="clear" w:color="auto" w:fill="FFFFFF"/>
        </w:rPr>
        <w:t>n Khang, Th</w:t>
      </w:r>
      <w:r w:rsidR="004F321E" w:rsidRPr="001C7FBE">
        <w:rPr>
          <w:rStyle w:val="Emphasis"/>
          <w:b w:val="0"/>
          <w:i w:val="0"/>
          <w:color w:val="333333"/>
          <w:sz w:val="24"/>
          <w:szCs w:val="24"/>
          <w:bdr w:val="none" w:sz="0" w:space="0" w:color="auto" w:frame="1"/>
          <w:shd w:val="clear" w:color="auto" w:fill="FFFFFF"/>
        </w:rPr>
        <w:t>a</w:t>
      </w:r>
      <w:r w:rsidRPr="001C7FBE">
        <w:rPr>
          <w:rStyle w:val="Emphasis"/>
          <w:b w:val="0"/>
          <w:i w:val="0"/>
          <w:color w:val="333333"/>
          <w:sz w:val="24"/>
          <w:szCs w:val="24"/>
          <w:bdr w:val="none" w:sz="0" w:space="0" w:color="auto" w:frame="1"/>
          <w:shd w:val="clear" w:color="auto" w:fill="FFFFFF"/>
        </w:rPr>
        <w:t>m H</w:t>
      </w:r>
      <w:r w:rsidR="004F321E" w:rsidRPr="001C7FBE">
        <w:rPr>
          <w:rStyle w:val="Emphasis"/>
          <w:b w:val="0"/>
          <w:i w:val="0"/>
          <w:color w:val="333333"/>
          <w:sz w:val="24"/>
          <w:szCs w:val="24"/>
          <w:bdr w:val="none" w:sz="0" w:space="0" w:color="auto" w:frame="1"/>
          <w:shd w:val="clear" w:color="auto" w:fill="FFFFFF"/>
        </w:rPr>
        <w:t>uo</w:t>
      </w:r>
      <w:r w:rsidRPr="001C7FBE">
        <w:rPr>
          <w:rStyle w:val="Emphasis"/>
          <w:b w:val="0"/>
          <w:i w:val="0"/>
          <w:color w:val="333333"/>
          <w:sz w:val="24"/>
          <w:szCs w:val="24"/>
          <w:bdr w:val="none" w:sz="0" w:space="0" w:color="auto" w:frame="1"/>
          <w:shd w:val="clear" w:color="auto" w:fill="FFFFFF"/>
        </w:rPr>
        <w:t>ng Th</w:t>
      </w:r>
      <w:r w:rsidR="004F321E" w:rsidRPr="001C7FBE">
        <w:rPr>
          <w:rStyle w:val="Emphasis"/>
          <w:b w:val="0"/>
          <w:i w:val="0"/>
          <w:color w:val="333333"/>
          <w:sz w:val="24"/>
          <w:szCs w:val="24"/>
          <w:bdr w:val="none" w:sz="0" w:space="0" w:color="auto" w:frame="1"/>
          <w:shd w:val="clear" w:color="auto" w:fill="FFFFFF"/>
        </w:rPr>
        <w:t>a</w:t>
      </w:r>
      <w:r w:rsidRPr="001C7FBE">
        <w:rPr>
          <w:rStyle w:val="Emphasis"/>
          <w:b w:val="0"/>
          <w:bCs w:val="0"/>
          <w:i w:val="0"/>
          <w:color w:val="333333"/>
          <w:sz w:val="24"/>
          <w:szCs w:val="24"/>
          <w:bdr w:val="none" w:sz="0" w:space="0" w:color="auto" w:frame="1"/>
          <w:shd w:val="clear" w:color="auto" w:fill="FFFFFF"/>
        </w:rPr>
        <w:t>o, Đ</w:t>
      </w:r>
      <w:r w:rsidR="004F321E" w:rsidRPr="001C7FBE">
        <w:rPr>
          <w:rStyle w:val="Emphasis"/>
          <w:b w:val="0"/>
          <w:bCs w:val="0"/>
          <w:i w:val="0"/>
          <w:color w:val="333333"/>
          <w:sz w:val="24"/>
          <w:szCs w:val="24"/>
          <w:bdr w:val="none" w:sz="0" w:space="0" w:color="auto" w:frame="1"/>
          <w:shd w:val="clear" w:color="auto" w:fill="FFFFFF"/>
        </w:rPr>
        <w:t>ao Mai Phuo</w:t>
      </w:r>
      <w:r w:rsidRPr="001C7FBE">
        <w:rPr>
          <w:rStyle w:val="Emphasis"/>
          <w:b w:val="0"/>
          <w:bCs w:val="0"/>
          <w:i w:val="0"/>
          <w:color w:val="333333"/>
          <w:sz w:val="24"/>
          <w:szCs w:val="24"/>
          <w:bdr w:val="none" w:sz="0" w:space="0" w:color="auto" w:frame="1"/>
          <w:shd w:val="clear" w:color="auto" w:fill="FFFFFF"/>
        </w:rPr>
        <w:t>ng, Ng</w:t>
      </w:r>
      <w:r w:rsidR="004F321E" w:rsidRPr="001C7FBE">
        <w:rPr>
          <w:rStyle w:val="Emphasis"/>
          <w:b w:val="0"/>
          <w:bCs w:val="0"/>
          <w:i w:val="0"/>
          <w:color w:val="333333"/>
          <w:sz w:val="24"/>
          <w:szCs w:val="24"/>
          <w:bdr w:val="none" w:sz="0" w:space="0" w:color="auto" w:frame="1"/>
          <w:shd w:val="clear" w:color="auto" w:fill="FFFFFF"/>
        </w:rPr>
        <w:t>o</w:t>
      </w:r>
      <w:r w:rsidRPr="001C7FBE">
        <w:rPr>
          <w:rStyle w:val="Emphasis"/>
          <w:b w:val="0"/>
          <w:bCs w:val="0"/>
          <w:i w:val="0"/>
          <w:color w:val="333333"/>
          <w:sz w:val="24"/>
          <w:szCs w:val="24"/>
          <w:bdr w:val="none" w:sz="0" w:space="0" w:color="auto" w:frame="1"/>
          <w:shd w:val="clear" w:color="auto" w:fill="FFFFFF"/>
        </w:rPr>
        <w:t xml:space="preserve"> Đ</w:t>
      </w:r>
      <w:r w:rsidR="004F321E" w:rsidRPr="001C7FBE">
        <w:rPr>
          <w:rStyle w:val="Emphasis"/>
          <w:b w:val="0"/>
          <w:bCs w:val="0"/>
          <w:i w:val="0"/>
          <w:color w:val="333333"/>
          <w:sz w:val="24"/>
          <w:szCs w:val="24"/>
          <w:bdr w:val="none" w:sz="0" w:space="0" w:color="auto" w:frame="1"/>
          <w:shd w:val="clear" w:color="auto" w:fill="FFFFFF"/>
        </w:rPr>
        <w:t>u</w:t>
      </w:r>
      <w:r w:rsidRPr="001C7FBE">
        <w:rPr>
          <w:rStyle w:val="Emphasis"/>
          <w:b w:val="0"/>
          <w:bCs w:val="0"/>
          <w:i w:val="0"/>
          <w:color w:val="333333"/>
          <w:sz w:val="24"/>
          <w:szCs w:val="24"/>
          <w:bdr w:val="none" w:sz="0" w:space="0" w:color="auto" w:frame="1"/>
          <w:shd w:val="clear" w:color="auto" w:fill="FFFFFF"/>
        </w:rPr>
        <w:t>c Hi</w:t>
      </w:r>
      <w:r w:rsidR="004F321E" w:rsidRPr="001C7FBE">
        <w:rPr>
          <w:rStyle w:val="Emphasis"/>
          <w:b w:val="0"/>
          <w:bCs w:val="0"/>
          <w:i w:val="0"/>
          <w:color w:val="333333"/>
          <w:sz w:val="24"/>
          <w:szCs w:val="24"/>
          <w:bdr w:val="none" w:sz="0" w:space="0" w:color="auto" w:frame="1"/>
          <w:shd w:val="clear" w:color="auto" w:fill="FFFFFF"/>
        </w:rPr>
        <w:t>e</w:t>
      </w:r>
      <w:r w:rsidRPr="001C7FBE">
        <w:rPr>
          <w:rStyle w:val="Emphasis"/>
          <w:b w:val="0"/>
          <w:bCs w:val="0"/>
          <w:i w:val="0"/>
          <w:color w:val="333333"/>
          <w:sz w:val="24"/>
          <w:szCs w:val="24"/>
          <w:bdr w:val="none" w:sz="0" w:space="0" w:color="auto" w:frame="1"/>
          <w:shd w:val="clear" w:color="auto" w:fill="FFFFFF"/>
        </w:rPr>
        <w:t>u, (2018),</w:t>
      </w:r>
      <w:r w:rsidRPr="001C7FBE">
        <w:rPr>
          <w:rStyle w:val="Emphasis"/>
          <w:b w:val="0"/>
          <w:i w:val="0"/>
          <w:color w:val="333333"/>
          <w:sz w:val="24"/>
          <w:szCs w:val="24"/>
          <w:bdr w:val="none" w:sz="0" w:space="0" w:color="auto" w:frame="1"/>
          <w:shd w:val="clear" w:color="auto" w:fill="FFFFFF"/>
        </w:rPr>
        <w:t xml:space="preserve"> </w:t>
      </w:r>
      <w:r w:rsidRPr="001C7FBE">
        <w:rPr>
          <w:rStyle w:val="Emphasis"/>
          <w:b w:val="0"/>
          <w:bCs w:val="0"/>
          <w:i w:val="0"/>
          <w:color w:val="333333"/>
          <w:sz w:val="24"/>
          <w:szCs w:val="24"/>
          <w:bdr w:val="none" w:sz="0" w:space="0" w:color="auto" w:frame="1"/>
          <w:shd w:val="clear" w:color="auto" w:fill="FFFFFF"/>
        </w:rPr>
        <w:t>“</w:t>
      </w:r>
      <w:r w:rsidRPr="001C7FBE">
        <w:rPr>
          <w:b w:val="0"/>
          <w:bCs w:val="0"/>
          <w:color w:val="000000"/>
          <w:sz w:val="24"/>
          <w:szCs w:val="24"/>
        </w:rPr>
        <w:t xml:space="preserve">Isolation, structural identification and evaluation of cytotoxic activity of some compounds from </w:t>
      </w:r>
      <w:r w:rsidRPr="001C7FBE">
        <w:rPr>
          <w:b w:val="0"/>
          <w:i/>
          <w:sz w:val="24"/>
          <w:szCs w:val="24"/>
        </w:rPr>
        <w:t xml:space="preserve">Anemarrhena asphodeloides </w:t>
      </w:r>
      <w:r w:rsidRPr="001C7FBE">
        <w:rPr>
          <w:b w:val="0"/>
          <w:sz w:val="24"/>
          <w:szCs w:val="24"/>
        </w:rPr>
        <w:t>Bunge</w:t>
      </w:r>
      <w:r w:rsidRPr="001C7FBE">
        <w:rPr>
          <w:b w:val="0"/>
          <w:color w:val="000000"/>
          <w:sz w:val="24"/>
          <w:szCs w:val="24"/>
        </w:rPr>
        <w:t xml:space="preserve"> rhizomes in Viet Nam</w:t>
      </w:r>
      <w:r w:rsidR="008E09D5">
        <w:rPr>
          <w:b w:val="0"/>
          <w:bCs w:val="0"/>
          <w:i/>
          <w:color w:val="333333"/>
          <w:spacing w:val="-7"/>
          <w:sz w:val="24"/>
          <w:szCs w:val="24"/>
        </w:rPr>
        <w:t xml:space="preserve">”, </w:t>
      </w:r>
      <w:bookmarkStart w:id="1" w:name="_GoBack"/>
      <w:bookmarkEnd w:id="1"/>
      <w:r w:rsidR="0041073C">
        <w:rPr>
          <w:rStyle w:val="Emphasis"/>
          <w:b w:val="0"/>
          <w:color w:val="333333"/>
          <w:sz w:val="24"/>
          <w:szCs w:val="24"/>
          <w:bdr w:val="none" w:sz="0" w:space="0" w:color="auto" w:frame="1"/>
          <w:shd w:val="clear" w:color="auto" w:fill="FFFFFF"/>
        </w:rPr>
        <w:t>Journal of Medicinal Materials</w:t>
      </w:r>
      <w:r w:rsidRPr="001C7FBE">
        <w:rPr>
          <w:rStyle w:val="Emphasis"/>
          <w:b w:val="0"/>
          <w:bCs w:val="0"/>
          <w:i w:val="0"/>
          <w:color w:val="333333"/>
          <w:sz w:val="24"/>
          <w:szCs w:val="24"/>
          <w:bdr w:val="none" w:sz="0" w:space="0" w:color="auto" w:frame="1"/>
          <w:shd w:val="clear" w:color="auto" w:fill="FFFFFF"/>
        </w:rPr>
        <w:t>, 23 (6),</w:t>
      </w:r>
      <w:r w:rsidR="0041073C">
        <w:rPr>
          <w:rStyle w:val="Emphasis"/>
          <w:b w:val="0"/>
          <w:i w:val="0"/>
          <w:color w:val="333333"/>
          <w:sz w:val="24"/>
          <w:szCs w:val="24"/>
          <w:bdr w:val="none" w:sz="0" w:space="0" w:color="auto" w:frame="1"/>
          <w:shd w:val="clear" w:color="auto" w:fill="FFFFFF"/>
        </w:rPr>
        <w:t>tr</w:t>
      </w:r>
      <w:r w:rsidRPr="001C7FBE">
        <w:rPr>
          <w:rStyle w:val="Emphasis"/>
          <w:b w:val="0"/>
          <w:bCs w:val="0"/>
          <w:i w:val="0"/>
          <w:color w:val="333333"/>
          <w:sz w:val="24"/>
          <w:szCs w:val="24"/>
          <w:bdr w:val="none" w:sz="0" w:space="0" w:color="auto" w:frame="1"/>
          <w:shd w:val="clear" w:color="auto" w:fill="FFFFFF"/>
        </w:rPr>
        <w:t>.</w:t>
      </w:r>
      <w:r w:rsidRPr="001C7FBE">
        <w:rPr>
          <w:rStyle w:val="Emphasis"/>
          <w:b w:val="0"/>
          <w:i w:val="0"/>
          <w:color w:val="333333"/>
          <w:sz w:val="24"/>
          <w:szCs w:val="24"/>
          <w:bdr w:val="none" w:sz="0" w:space="0" w:color="auto" w:frame="1"/>
          <w:shd w:val="clear" w:color="auto" w:fill="FFFFFF"/>
        </w:rPr>
        <w:t> 339 - 345.</w:t>
      </w:r>
    </w:p>
    <w:p w:rsidR="00A916EF" w:rsidRPr="001C7FBE" w:rsidRDefault="00A916EF" w:rsidP="00550C11">
      <w:pPr>
        <w:spacing w:before="0" w:after="0"/>
        <w:jc w:val="both"/>
        <w:rPr>
          <w:b/>
          <w:sz w:val="24"/>
          <w:szCs w:val="24"/>
          <w:lang w:val="pt-BR"/>
        </w:rPr>
      </w:pPr>
      <w:r w:rsidRPr="001C7FBE">
        <w:rPr>
          <w:b/>
          <w:sz w:val="24"/>
          <w:szCs w:val="24"/>
          <w:lang w:val="pt-BR"/>
        </w:rPr>
        <w:t xml:space="preserve">5.2. </w:t>
      </w:r>
      <w:r w:rsidRPr="001C7FBE">
        <w:rPr>
          <w:b/>
          <w:bCs/>
          <w:color w:val="000000"/>
          <w:sz w:val="24"/>
          <w:szCs w:val="24"/>
        </w:rPr>
        <w:t>Training results</w:t>
      </w:r>
    </w:p>
    <w:p w:rsidR="00A916EF" w:rsidRPr="001C7FBE" w:rsidRDefault="00A916EF" w:rsidP="00550C11">
      <w:pPr>
        <w:spacing w:before="0" w:after="0"/>
        <w:jc w:val="both"/>
        <w:rPr>
          <w:b/>
          <w:bCs/>
          <w:i/>
          <w:sz w:val="24"/>
          <w:szCs w:val="24"/>
        </w:rPr>
      </w:pPr>
      <w:r w:rsidRPr="001C7FBE">
        <w:rPr>
          <w:b/>
          <w:bCs/>
          <w:i/>
          <w:sz w:val="24"/>
          <w:szCs w:val="24"/>
        </w:rPr>
        <w:t xml:space="preserve">- 02 </w:t>
      </w:r>
      <w:r w:rsidRPr="001C7FBE">
        <w:rPr>
          <w:b/>
          <w:i/>
          <w:color w:val="000000"/>
          <w:sz w:val="24"/>
          <w:szCs w:val="24"/>
        </w:rPr>
        <w:t>master of theses</w:t>
      </w:r>
    </w:p>
    <w:p w:rsidR="00A916EF" w:rsidRPr="001C7FBE" w:rsidRDefault="00A916EF" w:rsidP="00550C11">
      <w:pPr>
        <w:spacing w:before="0" w:after="0"/>
        <w:ind w:firstLine="426"/>
        <w:jc w:val="both"/>
        <w:rPr>
          <w:color w:val="000000"/>
          <w:sz w:val="24"/>
          <w:szCs w:val="24"/>
          <w:shd w:val="clear" w:color="auto" w:fill="FFFFFF"/>
        </w:rPr>
      </w:pPr>
      <w:r w:rsidRPr="001C7FBE">
        <w:rPr>
          <w:bCs/>
          <w:sz w:val="24"/>
          <w:szCs w:val="24"/>
          <w:lang w:val="pl-PL"/>
        </w:rPr>
        <w:t xml:space="preserve">1. </w:t>
      </w:r>
      <w:r w:rsidRPr="001C7FBE">
        <w:rPr>
          <w:sz w:val="24"/>
          <w:szCs w:val="24"/>
        </w:rPr>
        <w:t xml:space="preserve">Nguyen Thuy Quynh (2017), </w:t>
      </w:r>
      <w:r w:rsidRPr="001C7FBE">
        <w:rPr>
          <w:i/>
          <w:sz w:val="24"/>
          <w:szCs w:val="24"/>
        </w:rPr>
        <w:t xml:space="preserve">Study on isolation the compounds from </w:t>
      </w:r>
      <w:r w:rsidRPr="001C7FBE">
        <w:rPr>
          <w:i/>
          <w:color w:val="000000"/>
          <w:sz w:val="24"/>
          <w:szCs w:val="24"/>
        </w:rPr>
        <w:t xml:space="preserve">Anemarrhena </w:t>
      </w:r>
      <w:r w:rsidRPr="001C7FBE">
        <w:rPr>
          <w:i/>
          <w:noProof/>
          <w:color w:val="000000"/>
          <w:sz w:val="24"/>
          <w:szCs w:val="24"/>
        </w:rPr>
        <w:t>asphodeloides</w:t>
      </w:r>
      <w:r w:rsidRPr="001C7FBE">
        <w:rPr>
          <w:b/>
          <w:i/>
          <w:color w:val="000000"/>
          <w:sz w:val="24"/>
          <w:szCs w:val="24"/>
        </w:rPr>
        <w:t xml:space="preserve"> </w:t>
      </w:r>
      <w:r w:rsidRPr="001C7FBE">
        <w:rPr>
          <w:i/>
          <w:color w:val="000000"/>
          <w:sz w:val="24"/>
          <w:szCs w:val="24"/>
        </w:rPr>
        <w:t>rhizome</w:t>
      </w:r>
      <w:r w:rsidRPr="001C7FBE">
        <w:rPr>
          <w:color w:val="000000"/>
          <w:sz w:val="24"/>
          <w:szCs w:val="24"/>
          <w:shd w:val="clear" w:color="auto" w:fill="FFFFFF"/>
        </w:rPr>
        <w:t xml:space="preserve">, TNU - </w:t>
      </w:r>
      <w:r w:rsidRPr="001C7FBE">
        <w:rPr>
          <w:color w:val="000000"/>
          <w:sz w:val="24"/>
          <w:szCs w:val="24"/>
        </w:rPr>
        <w:t>Thai Nguyen University of Education.</w:t>
      </w:r>
    </w:p>
    <w:p w:rsidR="00A916EF" w:rsidRPr="001C7FBE" w:rsidRDefault="00A916EF" w:rsidP="00550C11">
      <w:pPr>
        <w:spacing w:before="0" w:after="0"/>
        <w:ind w:firstLine="426"/>
        <w:jc w:val="both"/>
        <w:rPr>
          <w:color w:val="000000"/>
          <w:sz w:val="24"/>
          <w:szCs w:val="24"/>
          <w:shd w:val="clear" w:color="auto" w:fill="FFFFFF"/>
        </w:rPr>
      </w:pPr>
      <w:r w:rsidRPr="001C7FBE">
        <w:rPr>
          <w:bCs/>
          <w:sz w:val="24"/>
          <w:szCs w:val="24"/>
          <w:lang w:val="pl-PL"/>
        </w:rPr>
        <w:t xml:space="preserve">2. </w:t>
      </w:r>
      <w:r w:rsidRPr="001C7FBE">
        <w:rPr>
          <w:sz w:val="24"/>
          <w:szCs w:val="24"/>
        </w:rPr>
        <w:t xml:space="preserve">Dao Mai Phuong (2018), </w:t>
      </w:r>
      <w:r w:rsidRPr="001C7FBE">
        <w:rPr>
          <w:i/>
          <w:sz w:val="24"/>
          <w:szCs w:val="24"/>
        </w:rPr>
        <w:t xml:space="preserve">Isolation, identification of structures and evaluation the anti-cancer activities the compounds from </w:t>
      </w:r>
      <w:r w:rsidRPr="001C7FBE">
        <w:rPr>
          <w:i/>
          <w:color w:val="000000"/>
          <w:sz w:val="24"/>
          <w:szCs w:val="24"/>
        </w:rPr>
        <w:t xml:space="preserve">Anemarrhena </w:t>
      </w:r>
      <w:r w:rsidRPr="001C7FBE">
        <w:rPr>
          <w:i/>
          <w:noProof/>
          <w:color w:val="000000"/>
          <w:sz w:val="24"/>
          <w:szCs w:val="24"/>
        </w:rPr>
        <w:t>asphodeloides</w:t>
      </w:r>
      <w:r w:rsidRPr="001C7FBE">
        <w:rPr>
          <w:b/>
          <w:i/>
          <w:color w:val="000000"/>
          <w:sz w:val="24"/>
          <w:szCs w:val="24"/>
        </w:rPr>
        <w:t xml:space="preserve"> </w:t>
      </w:r>
      <w:r w:rsidRPr="001C7FBE">
        <w:rPr>
          <w:i/>
          <w:color w:val="000000"/>
          <w:sz w:val="24"/>
          <w:szCs w:val="24"/>
        </w:rPr>
        <w:t>rhizome</w:t>
      </w:r>
      <w:r w:rsidRPr="001C7FBE">
        <w:rPr>
          <w:color w:val="000000"/>
          <w:sz w:val="24"/>
          <w:szCs w:val="24"/>
          <w:shd w:val="clear" w:color="auto" w:fill="FFFFFF"/>
        </w:rPr>
        <w:t xml:space="preserve">, TNU - </w:t>
      </w:r>
      <w:r w:rsidRPr="001C7FBE">
        <w:rPr>
          <w:color w:val="000000"/>
          <w:sz w:val="24"/>
          <w:szCs w:val="24"/>
        </w:rPr>
        <w:t>Thai Nguyen University of Education.</w:t>
      </w:r>
    </w:p>
    <w:p w:rsidR="00A916EF" w:rsidRPr="001C7FBE" w:rsidRDefault="00A916EF" w:rsidP="00550C11">
      <w:pPr>
        <w:spacing w:before="0" w:after="0"/>
        <w:jc w:val="both"/>
        <w:rPr>
          <w:bCs/>
          <w:i/>
          <w:sz w:val="24"/>
          <w:szCs w:val="24"/>
          <w:lang w:val="pl-PL"/>
        </w:rPr>
      </w:pPr>
      <w:r w:rsidRPr="001C7FBE">
        <w:rPr>
          <w:bCs/>
          <w:i/>
          <w:sz w:val="24"/>
          <w:szCs w:val="24"/>
          <w:lang w:val="pl-PL"/>
        </w:rPr>
        <w:t xml:space="preserve">- </w:t>
      </w:r>
      <w:r w:rsidRPr="001C7FBE">
        <w:rPr>
          <w:b/>
          <w:bCs/>
          <w:i/>
          <w:color w:val="000000"/>
          <w:sz w:val="24"/>
          <w:szCs w:val="24"/>
        </w:rPr>
        <w:t>04 scientific research students</w:t>
      </w:r>
    </w:p>
    <w:p w:rsidR="00A916EF" w:rsidRPr="001C7FBE" w:rsidRDefault="00A916EF" w:rsidP="00550C11">
      <w:pPr>
        <w:spacing w:before="0" w:after="0"/>
        <w:ind w:firstLine="436"/>
        <w:jc w:val="both"/>
        <w:rPr>
          <w:color w:val="000000"/>
          <w:sz w:val="24"/>
          <w:szCs w:val="24"/>
          <w:shd w:val="clear" w:color="auto" w:fill="FFFFFF"/>
        </w:rPr>
      </w:pPr>
      <w:r w:rsidRPr="001C7FBE">
        <w:rPr>
          <w:sz w:val="24"/>
          <w:szCs w:val="24"/>
        </w:rPr>
        <w:t xml:space="preserve">1. Mai Thi Minh Chau (2018), </w:t>
      </w:r>
      <w:r w:rsidRPr="001C7FBE">
        <w:rPr>
          <w:i/>
          <w:sz w:val="24"/>
          <w:szCs w:val="24"/>
        </w:rPr>
        <w:t xml:space="preserve">Study on the isolation, identification of structures and evaluation the biological activities of glycoside compounds from </w:t>
      </w:r>
      <w:r w:rsidRPr="001C7FBE">
        <w:rPr>
          <w:i/>
          <w:color w:val="000000"/>
          <w:sz w:val="24"/>
          <w:szCs w:val="24"/>
        </w:rPr>
        <w:t xml:space="preserve">Anemarrhena </w:t>
      </w:r>
      <w:r w:rsidRPr="001C7FBE">
        <w:rPr>
          <w:i/>
          <w:noProof/>
          <w:color w:val="000000"/>
          <w:sz w:val="24"/>
          <w:szCs w:val="24"/>
        </w:rPr>
        <w:t>asphodeloides</w:t>
      </w:r>
      <w:r w:rsidRPr="001C7FBE">
        <w:rPr>
          <w:color w:val="000000"/>
          <w:sz w:val="24"/>
          <w:szCs w:val="24"/>
          <w:shd w:val="clear" w:color="auto" w:fill="FFFFFF"/>
        </w:rPr>
        <w:t xml:space="preserve">, TNU - </w:t>
      </w:r>
      <w:r w:rsidRPr="001C7FBE">
        <w:rPr>
          <w:color w:val="000000"/>
          <w:sz w:val="24"/>
          <w:szCs w:val="24"/>
        </w:rPr>
        <w:t>Thai Nguyen University of Education.</w:t>
      </w:r>
    </w:p>
    <w:p w:rsidR="00A916EF" w:rsidRPr="001C7FBE" w:rsidRDefault="00A916EF" w:rsidP="00550C11">
      <w:pPr>
        <w:spacing w:before="0" w:after="0"/>
        <w:ind w:firstLine="436"/>
        <w:jc w:val="both"/>
        <w:rPr>
          <w:color w:val="000000"/>
          <w:sz w:val="24"/>
          <w:szCs w:val="24"/>
          <w:shd w:val="clear" w:color="auto" w:fill="FFFFFF"/>
        </w:rPr>
      </w:pPr>
      <w:r w:rsidRPr="001C7FBE">
        <w:rPr>
          <w:sz w:val="24"/>
          <w:szCs w:val="24"/>
        </w:rPr>
        <w:t xml:space="preserve">2. </w:t>
      </w:r>
      <w:r w:rsidRPr="001C7FBE">
        <w:rPr>
          <w:sz w:val="24"/>
          <w:szCs w:val="24"/>
          <w:lang w:val="pt-BR"/>
        </w:rPr>
        <w:t>Ngo Đuc Hieu, Le Quang Truong</w:t>
      </w:r>
      <w:r w:rsidRPr="001C7FBE">
        <w:rPr>
          <w:sz w:val="24"/>
          <w:szCs w:val="24"/>
        </w:rPr>
        <w:t xml:space="preserve"> (2018), </w:t>
      </w:r>
      <w:r w:rsidRPr="001C7FBE">
        <w:rPr>
          <w:i/>
          <w:sz w:val="24"/>
          <w:szCs w:val="24"/>
        </w:rPr>
        <w:t xml:space="preserve">Isolation, identification of structures and evaluation the biological activities of steroid compounds from </w:t>
      </w:r>
      <w:r w:rsidRPr="001C7FBE">
        <w:rPr>
          <w:i/>
          <w:color w:val="000000"/>
          <w:sz w:val="24"/>
          <w:szCs w:val="24"/>
        </w:rPr>
        <w:t xml:space="preserve">Anemarrhena </w:t>
      </w:r>
      <w:r w:rsidRPr="001C7FBE">
        <w:rPr>
          <w:i/>
          <w:noProof/>
          <w:color w:val="000000"/>
          <w:sz w:val="24"/>
          <w:szCs w:val="24"/>
        </w:rPr>
        <w:t>asphodeloides</w:t>
      </w:r>
      <w:r w:rsidRPr="001C7FBE">
        <w:rPr>
          <w:color w:val="000000"/>
          <w:sz w:val="24"/>
          <w:szCs w:val="24"/>
          <w:shd w:val="clear" w:color="auto" w:fill="FFFFFF"/>
        </w:rPr>
        <w:t xml:space="preserve">, TNU - </w:t>
      </w:r>
      <w:r w:rsidRPr="001C7FBE">
        <w:rPr>
          <w:color w:val="000000"/>
          <w:sz w:val="24"/>
          <w:szCs w:val="24"/>
        </w:rPr>
        <w:t>Thai Nguyen University of Education.</w:t>
      </w:r>
    </w:p>
    <w:p w:rsidR="00A916EF" w:rsidRPr="001C7FBE" w:rsidRDefault="00A916EF" w:rsidP="00550C11">
      <w:pPr>
        <w:spacing w:before="0" w:after="0"/>
        <w:ind w:firstLine="436"/>
        <w:jc w:val="both"/>
        <w:rPr>
          <w:sz w:val="24"/>
          <w:szCs w:val="24"/>
        </w:rPr>
      </w:pPr>
      <w:r w:rsidRPr="001C7FBE">
        <w:rPr>
          <w:sz w:val="24"/>
          <w:szCs w:val="24"/>
        </w:rPr>
        <w:t xml:space="preserve">3. Tran Thi Hue, Tran Thi Xuan (2017), </w:t>
      </w:r>
      <w:r w:rsidRPr="001C7FBE">
        <w:rPr>
          <w:i/>
          <w:sz w:val="24"/>
          <w:szCs w:val="24"/>
        </w:rPr>
        <w:t xml:space="preserve">Primary study on chemical compositions of </w:t>
      </w:r>
      <w:r w:rsidRPr="001C7FBE">
        <w:rPr>
          <w:i/>
          <w:color w:val="000000"/>
          <w:sz w:val="24"/>
          <w:szCs w:val="24"/>
        </w:rPr>
        <w:t xml:space="preserve">Anemarrhena </w:t>
      </w:r>
      <w:r w:rsidRPr="001C7FBE">
        <w:rPr>
          <w:i/>
          <w:noProof/>
          <w:color w:val="000000"/>
          <w:sz w:val="24"/>
          <w:szCs w:val="24"/>
        </w:rPr>
        <w:t>asphodeloides</w:t>
      </w:r>
      <w:r w:rsidRPr="001C7FBE">
        <w:rPr>
          <w:b/>
          <w:i/>
          <w:color w:val="000000"/>
          <w:sz w:val="24"/>
          <w:szCs w:val="24"/>
        </w:rPr>
        <w:t xml:space="preserve"> </w:t>
      </w:r>
      <w:r w:rsidRPr="001C7FBE">
        <w:rPr>
          <w:i/>
          <w:color w:val="000000"/>
          <w:sz w:val="24"/>
          <w:szCs w:val="24"/>
        </w:rPr>
        <w:t>rhizome</w:t>
      </w:r>
      <w:r w:rsidRPr="001C7FBE">
        <w:rPr>
          <w:color w:val="000000"/>
          <w:sz w:val="24"/>
          <w:szCs w:val="24"/>
          <w:shd w:val="clear" w:color="auto" w:fill="FFFFFF"/>
        </w:rPr>
        <w:t xml:space="preserve">, TNU - </w:t>
      </w:r>
      <w:r w:rsidRPr="001C7FBE">
        <w:rPr>
          <w:color w:val="000000"/>
          <w:sz w:val="24"/>
          <w:szCs w:val="24"/>
        </w:rPr>
        <w:t>Thai Nguyen University of Education.</w:t>
      </w:r>
    </w:p>
    <w:p w:rsidR="00A916EF" w:rsidRPr="001C7FBE" w:rsidRDefault="00A916EF" w:rsidP="00550C11">
      <w:pPr>
        <w:spacing w:before="0" w:after="0"/>
        <w:ind w:firstLine="436"/>
        <w:jc w:val="both"/>
        <w:rPr>
          <w:color w:val="000000"/>
          <w:sz w:val="24"/>
          <w:szCs w:val="24"/>
        </w:rPr>
      </w:pPr>
      <w:r w:rsidRPr="001C7FBE">
        <w:rPr>
          <w:sz w:val="24"/>
          <w:szCs w:val="24"/>
        </w:rPr>
        <w:t xml:space="preserve">4. Dinh Thi Hoai (2017), </w:t>
      </w:r>
      <w:r w:rsidRPr="001C7FBE">
        <w:rPr>
          <w:i/>
          <w:sz w:val="24"/>
          <w:szCs w:val="24"/>
        </w:rPr>
        <w:t xml:space="preserve">Study on the isolation of compounds from ethyl acetate extract from </w:t>
      </w:r>
      <w:r w:rsidRPr="001C7FBE">
        <w:rPr>
          <w:i/>
          <w:color w:val="000000"/>
          <w:sz w:val="24"/>
          <w:szCs w:val="24"/>
        </w:rPr>
        <w:t xml:space="preserve">Anemarrhena </w:t>
      </w:r>
      <w:r w:rsidRPr="001C7FBE">
        <w:rPr>
          <w:i/>
          <w:noProof/>
          <w:color w:val="000000"/>
          <w:sz w:val="24"/>
          <w:szCs w:val="24"/>
        </w:rPr>
        <w:t>asphodeloides</w:t>
      </w:r>
      <w:r w:rsidRPr="001C7FBE">
        <w:rPr>
          <w:color w:val="000000"/>
          <w:sz w:val="24"/>
          <w:szCs w:val="24"/>
          <w:shd w:val="clear" w:color="auto" w:fill="FFFFFF"/>
        </w:rPr>
        <w:t xml:space="preserve">, TNU - </w:t>
      </w:r>
      <w:r w:rsidRPr="001C7FBE">
        <w:rPr>
          <w:color w:val="000000"/>
          <w:sz w:val="24"/>
          <w:szCs w:val="24"/>
        </w:rPr>
        <w:t>Thai Nguyen University of Education.</w:t>
      </w:r>
    </w:p>
    <w:p w:rsidR="00FD0195" w:rsidRPr="001C7FBE" w:rsidRDefault="00FD0195" w:rsidP="00550C11">
      <w:pPr>
        <w:spacing w:before="0" w:after="0"/>
        <w:jc w:val="both"/>
        <w:rPr>
          <w:b/>
          <w:color w:val="000000"/>
          <w:sz w:val="24"/>
          <w:szCs w:val="24"/>
        </w:rPr>
      </w:pPr>
      <w:r w:rsidRPr="001C7FBE">
        <w:rPr>
          <w:b/>
          <w:color w:val="000000"/>
          <w:sz w:val="24"/>
          <w:szCs w:val="24"/>
        </w:rPr>
        <w:t xml:space="preserve">5.3. </w:t>
      </w:r>
      <w:r w:rsidR="0079149D" w:rsidRPr="001C7FBE">
        <w:rPr>
          <w:b/>
          <w:color w:val="000000"/>
          <w:sz w:val="24"/>
          <w:szCs w:val="24"/>
        </w:rPr>
        <w:t>Application results</w:t>
      </w:r>
    </w:p>
    <w:p w:rsidR="0079149D" w:rsidRPr="001C7FBE" w:rsidRDefault="0079149D" w:rsidP="00550C11">
      <w:pPr>
        <w:pStyle w:val="ListParagraph"/>
        <w:numPr>
          <w:ilvl w:val="0"/>
          <w:numId w:val="2"/>
        </w:numPr>
        <w:spacing w:line="312" w:lineRule="auto"/>
        <w:rPr>
          <w:lang w:val="pt-BR"/>
        </w:rPr>
      </w:pPr>
      <w:r w:rsidRPr="001C7FBE">
        <w:rPr>
          <w:lang w:val="pt-BR"/>
        </w:rPr>
        <w:t xml:space="preserve">Proceduces for extraction and isolation of pure compounds from </w:t>
      </w:r>
      <w:r w:rsidRPr="001C7FBE">
        <w:rPr>
          <w:i/>
          <w:color w:val="000000"/>
        </w:rPr>
        <w:t xml:space="preserve">Anemarrhena </w:t>
      </w:r>
      <w:r w:rsidRPr="001C7FBE">
        <w:rPr>
          <w:i/>
          <w:noProof/>
          <w:color w:val="000000"/>
        </w:rPr>
        <w:t>asphodeloides.</w:t>
      </w:r>
    </w:p>
    <w:p w:rsidR="0079149D" w:rsidRPr="001C7FBE" w:rsidRDefault="0079149D" w:rsidP="00550C11">
      <w:pPr>
        <w:pStyle w:val="ListParagraph"/>
        <w:numPr>
          <w:ilvl w:val="0"/>
          <w:numId w:val="2"/>
        </w:numPr>
        <w:spacing w:line="312" w:lineRule="auto"/>
        <w:rPr>
          <w:lang w:val="pt-BR"/>
        </w:rPr>
      </w:pPr>
      <w:r w:rsidRPr="001C7FBE">
        <w:rPr>
          <w:color w:val="000000"/>
          <w:lang w:val="pt-BR"/>
        </w:rPr>
        <w:t>Isolated compouds and their NMR, MS data</w:t>
      </w:r>
      <w:r w:rsidRPr="001C7FBE">
        <w:rPr>
          <w:lang w:val="pt-BR"/>
        </w:rPr>
        <w:t>.</w:t>
      </w:r>
    </w:p>
    <w:p w:rsidR="0079149D" w:rsidRPr="001C7FBE" w:rsidRDefault="0079149D" w:rsidP="00550C11">
      <w:pPr>
        <w:spacing w:before="0" w:after="0"/>
        <w:jc w:val="both"/>
        <w:rPr>
          <w:b/>
          <w:sz w:val="24"/>
          <w:szCs w:val="24"/>
          <w:lang w:val="pt-BR"/>
        </w:rPr>
      </w:pPr>
      <w:r w:rsidRPr="001C7FBE">
        <w:rPr>
          <w:sz w:val="24"/>
          <w:szCs w:val="24"/>
          <w:lang w:val="pt-BR"/>
        </w:rPr>
        <w:t xml:space="preserve">        - Anti-cancer activities report.</w:t>
      </w:r>
    </w:p>
    <w:p w:rsidR="00A916EF" w:rsidRPr="001C7FBE" w:rsidRDefault="00A916EF" w:rsidP="00550C11">
      <w:pPr>
        <w:spacing w:before="0" w:after="0"/>
        <w:rPr>
          <w:b/>
          <w:bCs/>
          <w:sz w:val="24"/>
          <w:szCs w:val="24"/>
        </w:rPr>
      </w:pPr>
      <w:r w:rsidRPr="001C7FBE">
        <w:rPr>
          <w:b/>
          <w:bCs/>
          <w:sz w:val="24"/>
          <w:szCs w:val="24"/>
        </w:rPr>
        <w:lastRenderedPageBreak/>
        <w:t>6. Transfer alternatives, application institutions, impacts and benefits of research results</w:t>
      </w:r>
    </w:p>
    <w:p w:rsidR="00A916EF" w:rsidRPr="001C7FBE" w:rsidRDefault="00A916EF" w:rsidP="00550C11">
      <w:pPr>
        <w:spacing w:before="0" w:after="0"/>
        <w:rPr>
          <w:b/>
          <w:sz w:val="24"/>
          <w:szCs w:val="24"/>
        </w:rPr>
      </w:pPr>
      <w:r w:rsidRPr="001C7FBE">
        <w:rPr>
          <w:b/>
          <w:sz w:val="24"/>
          <w:szCs w:val="24"/>
        </w:rPr>
        <w:t>6.1. Transfer method</w:t>
      </w:r>
    </w:p>
    <w:p w:rsidR="00A916EF" w:rsidRPr="001C7FBE" w:rsidRDefault="00A916EF" w:rsidP="00550C11">
      <w:pPr>
        <w:spacing w:before="0" w:after="0"/>
        <w:ind w:firstLine="601"/>
        <w:jc w:val="both"/>
        <w:rPr>
          <w:sz w:val="24"/>
          <w:szCs w:val="24"/>
        </w:rPr>
      </w:pPr>
      <w:r w:rsidRPr="001C7FBE">
        <w:rPr>
          <w:sz w:val="24"/>
          <w:szCs w:val="24"/>
        </w:rPr>
        <w:t xml:space="preserve">- The research results  are scientific articles published in national and international </w:t>
      </w:r>
      <w:r w:rsidRPr="001C7FBE">
        <w:rPr>
          <w:rStyle w:val="Emphasis"/>
          <w:sz w:val="24"/>
          <w:szCs w:val="24"/>
        </w:rPr>
        <w:t>journals</w:t>
      </w:r>
      <w:r w:rsidRPr="001C7FBE">
        <w:rPr>
          <w:sz w:val="24"/>
          <w:szCs w:val="24"/>
        </w:rPr>
        <w:t xml:space="preserve"> and scientific reports at national and international scientific conferences.</w:t>
      </w:r>
    </w:p>
    <w:p w:rsidR="00A916EF" w:rsidRPr="001C7FBE" w:rsidRDefault="00A916EF" w:rsidP="00550C11">
      <w:pPr>
        <w:spacing w:before="0" w:after="0"/>
        <w:ind w:firstLine="601"/>
        <w:jc w:val="both"/>
        <w:rPr>
          <w:sz w:val="24"/>
          <w:szCs w:val="24"/>
        </w:rPr>
      </w:pPr>
      <w:r w:rsidRPr="001C7FBE">
        <w:rPr>
          <w:sz w:val="24"/>
          <w:szCs w:val="24"/>
        </w:rPr>
        <w:t>- This research article is submitted at library to be as a reference material for teaching and learning of undergraduate and graduate programs in major of organic chemistry, natural compounds, pharmaceutical chemistry, etc. at Thai Nguyen University.</w:t>
      </w:r>
    </w:p>
    <w:p w:rsidR="00A916EF" w:rsidRPr="001C7FBE" w:rsidRDefault="00A916EF" w:rsidP="00550C11">
      <w:pPr>
        <w:spacing w:before="0" w:after="0"/>
        <w:rPr>
          <w:b/>
          <w:sz w:val="24"/>
          <w:szCs w:val="24"/>
        </w:rPr>
      </w:pPr>
      <w:r w:rsidRPr="001C7FBE">
        <w:rPr>
          <w:b/>
          <w:sz w:val="24"/>
          <w:szCs w:val="24"/>
        </w:rPr>
        <w:t xml:space="preserve">6.2. </w:t>
      </w:r>
      <w:r w:rsidRPr="001C7FBE">
        <w:rPr>
          <w:rStyle w:val="shorttext"/>
          <w:b/>
          <w:sz w:val="24"/>
          <w:szCs w:val="24"/>
        </w:rPr>
        <w:t>Application address</w:t>
      </w:r>
    </w:p>
    <w:p w:rsidR="00A916EF" w:rsidRPr="001C7FBE" w:rsidRDefault="00A916EF" w:rsidP="00550C11">
      <w:pPr>
        <w:spacing w:before="0" w:after="0"/>
        <w:ind w:firstLine="601"/>
        <w:jc w:val="both"/>
        <w:rPr>
          <w:sz w:val="24"/>
          <w:szCs w:val="24"/>
        </w:rPr>
      </w:pPr>
      <w:r w:rsidRPr="001C7FBE">
        <w:rPr>
          <w:sz w:val="24"/>
          <w:szCs w:val="24"/>
        </w:rPr>
        <w:t>- It is a reference material for researchers, lecturers teaching in chemistry, natural products, organic synthesis and pharmaceutical chemistry.</w:t>
      </w:r>
    </w:p>
    <w:p w:rsidR="00A916EF" w:rsidRPr="001C7FBE" w:rsidRDefault="00A916EF" w:rsidP="00550C11">
      <w:pPr>
        <w:spacing w:before="0" w:after="0"/>
        <w:ind w:firstLine="601"/>
        <w:jc w:val="both"/>
        <w:rPr>
          <w:bCs/>
          <w:sz w:val="24"/>
          <w:szCs w:val="24"/>
          <w:lang w:val="pt-BR"/>
        </w:rPr>
      </w:pPr>
      <w:r w:rsidRPr="001C7FBE">
        <w:rPr>
          <w:sz w:val="24"/>
          <w:szCs w:val="24"/>
        </w:rPr>
        <w:t>- It is a documentation for pharmaceutical companies to develop new drug type, especially in the field of development of anti-cancer drugs.</w:t>
      </w:r>
    </w:p>
    <w:p w:rsidR="00A916EF" w:rsidRPr="001C7FBE" w:rsidRDefault="00A916EF" w:rsidP="00550C11">
      <w:pPr>
        <w:spacing w:before="0" w:after="0"/>
        <w:ind w:firstLine="601"/>
        <w:jc w:val="both"/>
        <w:rPr>
          <w:bCs/>
          <w:sz w:val="24"/>
          <w:szCs w:val="24"/>
          <w:lang w:val="pt-BR"/>
        </w:rPr>
      </w:pPr>
      <w:r w:rsidRPr="001C7FBE">
        <w:rPr>
          <w:sz w:val="24"/>
          <w:szCs w:val="24"/>
        </w:rPr>
        <w:t>- It can be transferred if companies and enterprises have demand for research and development of drugs</w:t>
      </w:r>
    </w:p>
    <w:p w:rsidR="00A916EF" w:rsidRPr="001C7FBE" w:rsidRDefault="00A916EF" w:rsidP="00550C11">
      <w:pPr>
        <w:spacing w:before="0" w:after="0"/>
        <w:rPr>
          <w:b/>
          <w:sz w:val="24"/>
          <w:szCs w:val="24"/>
        </w:rPr>
      </w:pPr>
      <w:r w:rsidRPr="001C7FBE">
        <w:rPr>
          <w:b/>
          <w:bCs/>
          <w:sz w:val="24"/>
          <w:szCs w:val="24"/>
        </w:rPr>
        <w:t xml:space="preserve">6.3.  </w:t>
      </w:r>
      <w:r w:rsidRPr="001C7FBE">
        <w:rPr>
          <w:rStyle w:val="alt-edited"/>
          <w:b/>
          <w:sz w:val="24"/>
          <w:szCs w:val="24"/>
        </w:rPr>
        <w:t>Effects and benefits of research results</w:t>
      </w:r>
    </w:p>
    <w:p w:rsidR="00A916EF" w:rsidRPr="001C7FBE" w:rsidRDefault="00A916EF" w:rsidP="00550C11">
      <w:pPr>
        <w:spacing w:before="0" w:after="0"/>
        <w:rPr>
          <w:i/>
          <w:sz w:val="24"/>
          <w:szCs w:val="24"/>
        </w:rPr>
      </w:pPr>
      <w:r w:rsidRPr="001C7FBE">
        <w:rPr>
          <w:i/>
          <w:sz w:val="24"/>
          <w:szCs w:val="24"/>
        </w:rPr>
        <w:t xml:space="preserve">6.3.1. In term of </w:t>
      </w:r>
      <w:r w:rsidRPr="001C7FBE">
        <w:rPr>
          <w:rStyle w:val="alt-edited"/>
          <w:i/>
          <w:sz w:val="24"/>
          <w:szCs w:val="24"/>
        </w:rPr>
        <w:t xml:space="preserve"> the  education and training field</w:t>
      </w:r>
    </w:p>
    <w:p w:rsidR="00A916EF" w:rsidRPr="001C7FBE" w:rsidRDefault="00A916EF" w:rsidP="00550C11">
      <w:pPr>
        <w:spacing w:before="0" w:after="0"/>
        <w:ind w:firstLine="612"/>
        <w:jc w:val="both"/>
        <w:rPr>
          <w:sz w:val="24"/>
          <w:szCs w:val="24"/>
          <w:lang w:val="pt-BR"/>
        </w:rPr>
      </w:pPr>
      <w:r w:rsidRPr="001C7FBE">
        <w:rPr>
          <w:sz w:val="24"/>
          <w:szCs w:val="24"/>
        </w:rPr>
        <w:t>- It is to serve undergraduate and postgraduate training at Thai Nguyen University. The results of the research project are good reference material for undergraduate and graduate students, master and doctoral students and lecturers in chemistry at Thai Nguyen university.</w:t>
      </w:r>
    </w:p>
    <w:p w:rsidR="00A916EF" w:rsidRPr="001C7FBE" w:rsidRDefault="00A916EF" w:rsidP="00550C11">
      <w:pPr>
        <w:spacing w:before="0" w:after="0"/>
        <w:rPr>
          <w:i/>
          <w:sz w:val="24"/>
          <w:szCs w:val="24"/>
        </w:rPr>
      </w:pPr>
      <w:r w:rsidRPr="001C7FBE">
        <w:rPr>
          <w:i/>
          <w:sz w:val="24"/>
          <w:szCs w:val="24"/>
        </w:rPr>
        <w:t>6.3.2. In term of relevant science and technology</w:t>
      </w:r>
    </w:p>
    <w:p w:rsidR="00A916EF" w:rsidRPr="001C7FBE" w:rsidRDefault="00A916EF" w:rsidP="00550C11">
      <w:pPr>
        <w:spacing w:before="0" w:after="0"/>
        <w:ind w:firstLine="612"/>
        <w:jc w:val="both"/>
        <w:rPr>
          <w:sz w:val="24"/>
          <w:szCs w:val="24"/>
        </w:rPr>
      </w:pPr>
      <w:r w:rsidRPr="001C7FBE">
        <w:rPr>
          <w:sz w:val="24"/>
          <w:szCs w:val="24"/>
        </w:rPr>
        <w:t xml:space="preserve">- The results of this research project have special significance in the field of organic synthesis in general and in that of heterocyclic chemistry in particular. The results of research project. The </w:t>
      </w:r>
      <w:r w:rsidRPr="001C7FBE">
        <w:rPr>
          <w:rStyle w:val="alt-edited"/>
          <w:sz w:val="24"/>
          <w:szCs w:val="24"/>
        </w:rPr>
        <w:t xml:space="preserve">published </w:t>
      </w:r>
      <w:r w:rsidRPr="001C7FBE">
        <w:rPr>
          <w:sz w:val="24"/>
          <w:szCs w:val="24"/>
        </w:rPr>
        <w:t xml:space="preserve">results of research project  will help Vietnam and international scientists who are working in this field to have more useful information about the new quinoline derivatives having </w:t>
      </w:r>
      <w:r w:rsidRPr="001C7FBE">
        <w:rPr>
          <w:rStyle w:val="alt-edited"/>
          <w:sz w:val="24"/>
          <w:szCs w:val="24"/>
        </w:rPr>
        <w:t xml:space="preserve"> structures and  interesting biological activities </w:t>
      </w:r>
      <w:r w:rsidRPr="001C7FBE">
        <w:rPr>
          <w:sz w:val="24"/>
          <w:szCs w:val="24"/>
        </w:rPr>
        <w:t xml:space="preserve">. </w:t>
      </w:r>
    </w:p>
    <w:p w:rsidR="00A916EF" w:rsidRPr="001C7FBE" w:rsidRDefault="00A916EF" w:rsidP="00550C11">
      <w:pPr>
        <w:spacing w:before="0" w:after="0"/>
        <w:rPr>
          <w:i/>
          <w:sz w:val="24"/>
          <w:szCs w:val="24"/>
        </w:rPr>
      </w:pPr>
      <w:r w:rsidRPr="001C7FBE">
        <w:rPr>
          <w:i/>
          <w:sz w:val="24"/>
          <w:szCs w:val="24"/>
        </w:rPr>
        <w:t xml:space="preserve">6.3.3. In term of </w:t>
      </w:r>
      <w:r w:rsidRPr="001C7FBE">
        <w:rPr>
          <w:rStyle w:val="shorttext"/>
          <w:i/>
          <w:sz w:val="24"/>
          <w:szCs w:val="24"/>
        </w:rPr>
        <w:t xml:space="preserve"> the socio-economic development</w:t>
      </w:r>
    </w:p>
    <w:p w:rsidR="00A916EF" w:rsidRPr="001C7FBE" w:rsidRDefault="00A916EF" w:rsidP="00550C11">
      <w:pPr>
        <w:spacing w:before="0" w:after="0"/>
        <w:jc w:val="both"/>
        <w:rPr>
          <w:sz w:val="24"/>
          <w:szCs w:val="24"/>
        </w:rPr>
      </w:pPr>
      <w:r w:rsidRPr="001C7FBE">
        <w:rPr>
          <w:sz w:val="24"/>
          <w:szCs w:val="24"/>
        </w:rPr>
        <w:t>- The results of research project have contributed to raising the number of highly bioactive compounds, increasing the choice of subjects and significantly reducing the cost of research into the production of new drugs. It contributes to the process of finding new strains serving  people.</w:t>
      </w:r>
    </w:p>
    <w:p w:rsidR="00A916EF" w:rsidRPr="001C7FBE" w:rsidRDefault="00A916EF" w:rsidP="00550C11">
      <w:pPr>
        <w:pStyle w:val="z-TopofForm"/>
        <w:spacing w:line="312" w:lineRule="auto"/>
        <w:jc w:val="both"/>
        <w:rPr>
          <w:rFonts w:ascii="Times New Roman" w:hAnsi="Times New Roman" w:cs="Times New Roman"/>
          <w:sz w:val="24"/>
          <w:szCs w:val="24"/>
        </w:rPr>
      </w:pPr>
      <w:r w:rsidRPr="001C7FBE">
        <w:rPr>
          <w:rFonts w:ascii="Times New Roman" w:hAnsi="Times New Roman" w:cs="Times New Roman"/>
          <w:sz w:val="24"/>
          <w:szCs w:val="24"/>
        </w:rPr>
        <w:t>Top of Form</w:t>
      </w:r>
    </w:p>
    <w:p w:rsidR="00A916EF" w:rsidRPr="001C7FBE" w:rsidRDefault="00A916EF" w:rsidP="00550C11">
      <w:pPr>
        <w:pStyle w:val="z-BottomofForm"/>
        <w:spacing w:line="312" w:lineRule="auto"/>
        <w:jc w:val="both"/>
        <w:rPr>
          <w:rFonts w:ascii="Times New Roman" w:hAnsi="Times New Roman" w:cs="Times New Roman"/>
          <w:sz w:val="24"/>
          <w:szCs w:val="24"/>
        </w:rPr>
      </w:pPr>
      <w:r w:rsidRPr="001C7FBE">
        <w:rPr>
          <w:rFonts w:ascii="Times New Roman" w:hAnsi="Times New Roman" w:cs="Times New Roman"/>
          <w:sz w:val="24"/>
          <w:szCs w:val="24"/>
        </w:rPr>
        <w:t>Bottom of Form</w:t>
      </w:r>
    </w:p>
    <w:p w:rsidR="00A916EF" w:rsidRPr="001C7FBE" w:rsidRDefault="00A916EF" w:rsidP="00550C11">
      <w:pPr>
        <w:spacing w:before="0" w:after="0"/>
        <w:jc w:val="both"/>
        <w:rPr>
          <w:i/>
          <w:sz w:val="24"/>
          <w:szCs w:val="24"/>
        </w:rPr>
      </w:pPr>
      <w:r w:rsidRPr="001C7FBE">
        <w:rPr>
          <w:i/>
          <w:sz w:val="24"/>
          <w:szCs w:val="24"/>
        </w:rPr>
        <w:t>6.3.4. In term of the implementing institution and establishments applying research results</w:t>
      </w:r>
    </w:p>
    <w:p w:rsidR="00A916EF" w:rsidRPr="001C7FBE" w:rsidRDefault="00A916EF" w:rsidP="00550C11">
      <w:pPr>
        <w:spacing w:before="0" w:after="0"/>
        <w:jc w:val="both"/>
        <w:rPr>
          <w:sz w:val="24"/>
          <w:szCs w:val="24"/>
        </w:rPr>
      </w:pPr>
      <w:r w:rsidRPr="001C7FBE">
        <w:rPr>
          <w:sz w:val="24"/>
          <w:szCs w:val="24"/>
        </w:rPr>
        <w:t>- The team of research project is improved the research capacity</w:t>
      </w:r>
    </w:p>
    <w:p w:rsidR="00A916EF" w:rsidRPr="001C7FBE" w:rsidRDefault="00A916EF" w:rsidP="00550C11">
      <w:pPr>
        <w:spacing w:before="0" w:after="0"/>
        <w:jc w:val="both"/>
        <w:rPr>
          <w:sz w:val="24"/>
          <w:szCs w:val="24"/>
        </w:rPr>
      </w:pPr>
      <w:r w:rsidRPr="001C7FBE">
        <w:rPr>
          <w:sz w:val="24"/>
          <w:szCs w:val="24"/>
        </w:rPr>
        <w:t>- The scientific research cooperation of Thai Nguyen University's staffs with other other facilities in Vietnam and abroad is strengthened.</w:t>
      </w:r>
    </w:p>
    <w:p w:rsidR="00622922" w:rsidRDefault="00A916EF" w:rsidP="00550C11">
      <w:pPr>
        <w:spacing w:before="0" w:after="0"/>
        <w:jc w:val="both"/>
      </w:pPr>
      <w:r w:rsidRPr="001C7FBE">
        <w:rPr>
          <w:sz w:val="24"/>
          <w:szCs w:val="24"/>
        </w:rPr>
        <w:t>- Pharmaceutical companies have more research options to find new strains of medications in the field of the growth inhibition of cancer cell strains.</w:t>
      </w:r>
    </w:p>
    <w:sectPr w:rsidR="00622922" w:rsidSect="00AC27FD">
      <w:headerReference w:type="default" r:id="rId9"/>
      <w:footerReference w:type="default" r:id="rId10"/>
      <w:pgSz w:w="11906" w:h="16838" w:code="9"/>
      <w:pgMar w:top="1134" w:right="1134" w:bottom="1134" w:left="1701"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F15" w:rsidRDefault="009D2F15" w:rsidP="00AC27FD">
      <w:pPr>
        <w:spacing w:before="0" w:after="0" w:line="240" w:lineRule="auto"/>
      </w:pPr>
      <w:r>
        <w:separator/>
      </w:r>
    </w:p>
  </w:endnote>
  <w:endnote w:type="continuationSeparator" w:id="0">
    <w:p w:rsidR="009D2F15" w:rsidRDefault="009D2F15" w:rsidP="00AC27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7FD" w:rsidRDefault="00AC27FD">
    <w:pPr>
      <w:pStyle w:val="Footer"/>
      <w:jc w:val="center"/>
    </w:pPr>
  </w:p>
  <w:p w:rsidR="00AC27FD" w:rsidRDefault="00AC27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F15" w:rsidRDefault="009D2F15" w:rsidP="00AC27FD">
      <w:pPr>
        <w:spacing w:before="0" w:after="0" w:line="240" w:lineRule="auto"/>
      </w:pPr>
      <w:r>
        <w:separator/>
      </w:r>
    </w:p>
  </w:footnote>
  <w:footnote w:type="continuationSeparator" w:id="0">
    <w:p w:rsidR="009D2F15" w:rsidRDefault="009D2F15" w:rsidP="00AC27F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11" w:rsidRDefault="00550C11">
    <w:pPr>
      <w:pStyle w:val="Header"/>
      <w:jc w:val="center"/>
    </w:pPr>
  </w:p>
  <w:p w:rsidR="00550C11" w:rsidRDefault="00550C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2F2A"/>
    <w:multiLevelType w:val="hybridMultilevel"/>
    <w:tmpl w:val="76DC7AE2"/>
    <w:lvl w:ilvl="0" w:tplc="E7EE23B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FF82B1A"/>
    <w:multiLevelType w:val="hybridMultilevel"/>
    <w:tmpl w:val="18B2C0DA"/>
    <w:lvl w:ilvl="0" w:tplc="9A76374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Y3NTIyNDY3MjEzMLdQ0lEKTi0uzszPAykwqgUAAIYBrSwAAAA="/>
  </w:docVars>
  <w:rsids>
    <w:rsidRoot w:val="00A916EF"/>
    <w:rsid w:val="00142FC0"/>
    <w:rsid w:val="001C7FBE"/>
    <w:rsid w:val="00276881"/>
    <w:rsid w:val="002D0C2B"/>
    <w:rsid w:val="00405048"/>
    <w:rsid w:val="0041073C"/>
    <w:rsid w:val="004553B5"/>
    <w:rsid w:val="004B0516"/>
    <w:rsid w:val="004F321E"/>
    <w:rsid w:val="00550C11"/>
    <w:rsid w:val="00606243"/>
    <w:rsid w:val="0079149D"/>
    <w:rsid w:val="008004E8"/>
    <w:rsid w:val="008E09D5"/>
    <w:rsid w:val="008F4842"/>
    <w:rsid w:val="0093257B"/>
    <w:rsid w:val="00945C42"/>
    <w:rsid w:val="00985AAF"/>
    <w:rsid w:val="00994695"/>
    <w:rsid w:val="009D2F15"/>
    <w:rsid w:val="00A916EF"/>
    <w:rsid w:val="00AC27FD"/>
    <w:rsid w:val="00AD010B"/>
    <w:rsid w:val="00AD4C5D"/>
    <w:rsid w:val="00B2066D"/>
    <w:rsid w:val="00BA0DA7"/>
    <w:rsid w:val="00C360EA"/>
    <w:rsid w:val="00DA62D6"/>
    <w:rsid w:val="00DD7693"/>
    <w:rsid w:val="00E50B84"/>
    <w:rsid w:val="00E63DE8"/>
    <w:rsid w:val="00E67053"/>
    <w:rsid w:val="00F6015E"/>
    <w:rsid w:val="00FD0195"/>
    <w:rsid w:val="00FD43D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EF"/>
    <w:pPr>
      <w:spacing w:before="60" w:after="60" w:line="312" w:lineRule="auto"/>
    </w:pPr>
    <w:rPr>
      <w:rFonts w:ascii="Times New Roman" w:eastAsia="Times New Roman" w:hAnsi="Times New Roman" w:cs="Times New Roman"/>
      <w:sz w:val="26"/>
      <w:lang w:val="en-US" w:eastAsia="en-US"/>
    </w:rPr>
  </w:style>
  <w:style w:type="paragraph" w:styleId="Heading1">
    <w:name w:val="heading 1"/>
    <w:basedOn w:val="Normal"/>
    <w:link w:val="Heading1Char"/>
    <w:uiPriority w:val="9"/>
    <w:qFormat/>
    <w:rsid w:val="00A916EF"/>
    <w:pPr>
      <w:spacing w:before="100" w:beforeAutospacing="1" w:after="100" w:afterAutospacing="1" w:line="240" w:lineRule="auto"/>
      <w:jc w:val="center"/>
      <w:outlineLvl w:val="0"/>
    </w:pPr>
    <w:rPr>
      <w:rFonts w:eastAsia="Calibri"/>
      <w:b/>
      <w:bCs/>
      <w:kern w:val="36"/>
      <w:sz w:val="28"/>
      <w:szCs w:val="48"/>
    </w:rPr>
  </w:style>
  <w:style w:type="paragraph" w:styleId="Heading2">
    <w:name w:val="heading 2"/>
    <w:basedOn w:val="Normal"/>
    <w:next w:val="Normal"/>
    <w:link w:val="Heading2Char"/>
    <w:qFormat/>
    <w:rsid w:val="00A916EF"/>
    <w:pPr>
      <w:keepNext/>
      <w:keepLines/>
      <w:spacing w:before="200" w:after="0"/>
      <w:outlineLvl w:val="1"/>
    </w:pPr>
    <w:rPr>
      <w:rFonts w:eastAsia="SimSun"/>
      <w:b/>
      <w:bCs/>
      <w:color w:val="000000"/>
      <w:sz w:val="28"/>
      <w:szCs w:val="26"/>
    </w:rPr>
  </w:style>
  <w:style w:type="paragraph" w:styleId="Heading3">
    <w:name w:val="heading 3"/>
    <w:basedOn w:val="Normal"/>
    <w:next w:val="Normal"/>
    <w:link w:val="Heading3Char"/>
    <w:qFormat/>
    <w:rsid w:val="00C360EA"/>
    <w:pPr>
      <w:keepNext/>
      <w:spacing w:before="240" w:line="240" w:lineRule="auto"/>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6EF"/>
    <w:rPr>
      <w:rFonts w:ascii="Times New Roman" w:eastAsia="Calibri" w:hAnsi="Times New Roman" w:cs="Times New Roman"/>
      <w:b/>
      <w:bCs/>
      <w:kern w:val="36"/>
      <w:sz w:val="28"/>
      <w:szCs w:val="48"/>
      <w:lang w:val="en-US" w:eastAsia="en-US"/>
    </w:rPr>
  </w:style>
  <w:style w:type="character" w:customStyle="1" w:styleId="Heading2Char">
    <w:name w:val="Heading 2 Char"/>
    <w:basedOn w:val="DefaultParagraphFont"/>
    <w:link w:val="Heading2"/>
    <w:rsid w:val="00A916EF"/>
    <w:rPr>
      <w:rFonts w:ascii="Times New Roman" w:eastAsia="SimSun" w:hAnsi="Times New Roman" w:cs="Times New Roman"/>
      <w:b/>
      <w:bCs/>
      <w:color w:val="000000"/>
      <w:sz w:val="28"/>
      <w:szCs w:val="26"/>
      <w:lang w:val="en-US" w:eastAsia="en-US"/>
    </w:rPr>
  </w:style>
  <w:style w:type="character" w:styleId="Strong">
    <w:name w:val="Strong"/>
    <w:uiPriority w:val="22"/>
    <w:qFormat/>
    <w:rsid w:val="00A916EF"/>
    <w:rPr>
      <w:rFonts w:cs="Times New Roman"/>
      <w:b/>
      <w:bCs/>
    </w:rPr>
  </w:style>
  <w:style w:type="character" w:styleId="Emphasis">
    <w:name w:val="Emphasis"/>
    <w:uiPriority w:val="20"/>
    <w:qFormat/>
    <w:rsid w:val="00A916EF"/>
    <w:rPr>
      <w:i/>
    </w:rPr>
  </w:style>
  <w:style w:type="paragraph" w:styleId="Caption">
    <w:name w:val="caption"/>
    <w:basedOn w:val="Normal"/>
    <w:next w:val="Normal"/>
    <w:link w:val="CaptionChar"/>
    <w:qFormat/>
    <w:rsid w:val="00A916EF"/>
    <w:pPr>
      <w:spacing w:before="0" w:after="0" w:line="240" w:lineRule="auto"/>
    </w:pPr>
    <w:rPr>
      <w:rFonts w:ascii="VNI-Times" w:eastAsia="SimSun" w:hAnsi="VNI-Times"/>
      <w:b/>
      <w:sz w:val="20"/>
      <w:szCs w:val="20"/>
      <w:lang w:eastAsia="zh-CN"/>
    </w:rPr>
  </w:style>
  <w:style w:type="character" w:customStyle="1" w:styleId="CaptionChar">
    <w:name w:val="Caption Char"/>
    <w:link w:val="Caption"/>
    <w:locked/>
    <w:rsid w:val="00A916EF"/>
    <w:rPr>
      <w:rFonts w:ascii="VNI-Times" w:eastAsia="SimSun" w:hAnsi="VNI-Times" w:cs="Times New Roman"/>
      <w:b/>
      <w:sz w:val="20"/>
      <w:szCs w:val="20"/>
      <w:lang w:val="en-US"/>
    </w:rPr>
  </w:style>
  <w:style w:type="character" w:customStyle="1" w:styleId="alt-edited">
    <w:name w:val="alt-edited"/>
    <w:rsid w:val="00A916EF"/>
  </w:style>
  <w:style w:type="character" w:customStyle="1" w:styleId="shorttext">
    <w:name w:val="short_text"/>
    <w:rsid w:val="00A916EF"/>
  </w:style>
  <w:style w:type="character" w:customStyle="1" w:styleId="st">
    <w:name w:val="st"/>
    <w:rsid w:val="00A916EF"/>
  </w:style>
  <w:style w:type="paragraph" w:styleId="z-TopofForm">
    <w:name w:val="HTML Top of Form"/>
    <w:basedOn w:val="Normal"/>
    <w:next w:val="Normal"/>
    <w:link w:val="z-TopofFormChar"/>
    <w:hidden/>
    <w:uiPriority w:val="99"/>
    <w:unhideWhenUsed/>
    <w:rsid w:val="00A916EF"/>
    <w:pPr>
      <w:pBdr>
        <w:bottom w:val="single" w:sz="6" w:space="1" w:color="auto"/>
      </w:pBdr>
      <w:spacing w:before="0"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A916EF"/>
    <w:rPr>
      <w:rFonts w:ascii="Arial" w:eastAsia="Times New Roman" w:hAnsi="Arial" w:cs="Arial"/>
      <w:vanish/>
      <w:sz w:val="16"/>
      <w:szCs w:val="16"/>
      <w:lang w:val="en-US" w:eastAsia="en-US"/>
    </w:rPr>
  </w:style>
  <w:style w:type="paragraph" w:styleId="z-BottomofForm">
    <w:name w:val="HTML Bottom of Form"/>
    <w:basedOn w:val="Normal"/>
    <w:next w:val="Normal"/>
    <w:link w:val="z-BottomofFormChar"/>
    <w:hidden/>
    <w:uiPriority w:val="99"/>
    <w:unhideWhenUsed/>
    <w:rsid w:val="00A916EF"/>
    <w:pPr>
      <w:pBdr>
        <w:top w:val="single" w:sz="6" w:space="1" w:color="auto"/>
      </w:pBdr>
      <w:spacing w:before="0"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A916EF"/>
    <w:rPr>
      <w:rFonts w:ascii="Arial" w:eastAsia="Times New Roman" w:hAnsi="Arial" w:cs="Arial"/>
      <w:vanish/>
      <w:sz w:val="16"/>
      <w:szCs w:val="16"/>
      <w:lang w:val="en-US" w:eastAsia="en-US"/>
    </w:rPr>
  </w:style>
  <w:style w:type="character" w:customStyle="1" w:styleId="text">
    <w:name w:val="text"/>
    <w:rsid w:val="00A916EF"/>
  </w:style>
  <w:style w:type="character" w:customStyle="1" w:styleId="title-text">
    <w:name w:val="title-text"/>
    <w:rsid w:val="00A916EF"/>
  </w:style>
  <w:style w:type="paragraph" w:styleId="Header">
    <w:name w:val="header"/>
    <w:basedOn w:val="Normal"/>
    <w:link w:val="HeaderChar"/>
    <w:uiPriority w:val="99"/>
    <w:unhideWhenUsed/>
    <w:rsid w:val="00AC27F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C27FD"/>
    <w:rPr>
      <w:rFonts w:ascii="Times New Roman" w:eastAsia="Times New Roman" w:hAnsi="Times New Roman" w:cs="Times New Roman"/>
      <w:sz w:val="26"/>
      <w:lang w:val="en-US" w:eastAsia="en-US"/>
    </w:rPr>
  </w:style>
  <w:style w:type="paragraph" w:styleId="Footer">
    <w:name w:val="footer"/>
    <w:basedOn w:val="Normal"/>
    <w:link w:val="FooterChar"/>
    <w:uiPriority w:val="99"/>
    <w:unhideWhenUsed/>
    <w:rsid w:val="00AC27F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C27FD"/>
    <w:rPr>
      <w:rFonts w:ascii="Times New Roman" w:eastAsia="Times New Roman" w:hAnsi="Times New Roman" w:cs="Times New Roman"/>
      <w:sz w:val="26"/>
      <w:lang w:val="en-US" w:eastAsia="en-US"/>
    </w:rPr>
  </w:style>
  <w:style w:type="paragraph" w:styleId="ListParagraph">
    <w:name w:val="List Paragraph"/>
    <w:basedOn w:val="Normal"/>
    <w:uiPriority w:val="34"/>
    <w:qFormat/>
    <w:rsid w:val="002D0C2B"/>
    <w:pPr>
      <w:spacing w:before="0" w:after="0" w:line="240" w:lineRule="auto"/>
      <w:ind w:left="720"/>
      <w:contextualSpacing/>
    </w:pPr>
    <w:rPr>
      <w:sz w:val="24"/>
      <w:szCs w:val="24"/>
    </w:rPr>
  </w:style>
  <w:style w:type="character" w:customStyle="1" w:styleId="Heading3Char">
    <w:name w:val="Heading 3 Char"/>
    <w:basedOn w:val="DefaultParagraphFont"/>
    <w:link w:val="Heading3"/>
    <w:rsid w:val="00C360EA"/>
    <w:rPr>
      <w:rFonts w:ascii="Times New Roman" w:eastAsia="Times New Roman" w:hAnsi="Times New Roman" w:cs="Times New Roman"/>
      <w:b/>
      <w:bCs/>
      <w:sz w:val="26"/>
      <w:szCs w:val="26"/>
      <w:lang w:val="en-US" w:eastAsia="en-US"/>
    </w:rPr>
  </w:style>
  <w:style w:type="paragraph" w:styleId="BalloonText">
    <w:name w:val="Balloon Text"/>
    <w:basedOn w:val="Normal"/>
    <w:link w:val="BalloonTextChar"/>
    <w:uiPriority w:val="99"/>
    <w:semiHidden/>
    <w:unhideWhenUsed/>
    <w:rsid w:val="00550C1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C11"/>
    <w:rPr>
      <w:rFonts w:ascii="Segoe UI" w:eastAsia="Times New Roman"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EF"/>
    <w:pPr>
      <w:spacing w:before="60" w:after="60" w:line="312" w:lineRule="auto"/>
    </w:pPr>
    <w:rPr>
      <w:rFonts w:ascii="Times New Roman" w:eastAsia="Times New Roman" w:hAnsi="Times New Roman" w:cs="Times New Roman"/>
      <w:sz w:val="26"/>
      <w:lang w:val="en-US" w:eastAsia="en-US"/>
    </w:rPr>
  </w:style>
  <w:style w:type="paragraph" w:styleId="Heading1">
    <w:name w:val="heading 1"/>
    <w:basedOn w:val="Normal"/>
    <w:link w:val="Heading1Char"/>
    <w:uiPriority w:val="9"/>
    <w:qFormat/>
    <w:rsid w:val="00A916EF"/>
    <w:pPr>
      <w:spacing w:before="100" w:beforeAutospacing="1" w:after="100" w:afterAutospacing="1" w:line="240" w:lineRule="auto"/>
      <w:jc w:val="center"/>
      <w:outlineLvl w:val="0"/>
    </w:pPr>
    <w:rPr>
      <w:rFonts w:eastAsia="Calibri"/>
      <w:b/>
      <w:bCs/>
      <w:kern w:val="36"/>
      <w:sz w:val="28"/>
      <w:szCs w:val="48"/>
    </w:rPr>
  </w:style>
  <w:style w:type="paragraph" w:styleId="Heading2">
    <w:name w:val="heading 2"/>
    <w:basedOn w:val="Normal"/>
    <w:next w:val="Normal"/>
    <w:link w:val="Heading2Char"/>
    <w:qFormat/>
    <w:rsid w:val="00A916EF"/>
    <w:pPr>
      <w:keepNext/>
      <w:keepLines/>
      <w:spacing w:before="200" w:after="0"/>
      <w:outlineLvl w:val="1"/>
    </w:pPr>
    <w:rPr>
      <w:rFonts w:eastAsia="SimSun"/>
      <w:b/>
      <w:bCs/>
      <w:color w:val="000000"/>
      <w:sz w:val="28"/>
      <w:szCs w:val="26"/>
    </w:rPr>
  </w:style>
  <w:style w:type="paragraph" w:styleId="Heading3">
    <w:name w:val="heading 3"/>
    <w:basedOn w:val="Normal"/>
    <w:next w:val="Normal"/>
    <w:link w:val="Heading3Char"/>
    <w:qFormat/>
    <w:rsid w:val="00C360EA"/>
    <w:pPr>
      <w:keepNext/>
      <w:spacing w:before="240" w:line="240" w:lineRule="auto"/>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6EF"/>
    <w:rPr>
      <w:rFonts w:ascii="Times New Roman" w:eastAsia="Calibri" w:hAnsi="Times New Roman" w:cs="Times New Roman"/>
      <w:b/>
      <w:bCs/>
      <w:kern w:val="36"/>
      <w:sz w:val="28"/>
      <w:szCs w:val="48"/>
      <w:lang w:val="en-US" w:eastAsia="en-US"/>
    </w:rPr>
  </w:style>
  <w:style w:type="character" w:customStyle="1" w:styleId="Heading2Char">
    <w:name w:val="Heading 2 Char"/>
    <w:basedOn w:val="DefaultParagraphFont"/>
    <w:link w:val="Heading2"/>
    <w:rsid w:val="00A916EF"/>
    <w:rPr>
      <w:rFonts w:ascii="Times New Roman" w:eastAsia="SimSun" w:hAnsi="Times New Roman" w:cs="Times New Roman"/>
      <w:b/>
      <w:bCs/>
      <w:color w:val="000000"/>
      <w:sz w:val="28"/>
      <w:szCs w:val="26"/>
      <w:lang w:val="en-US" w:eastAsia="en-US"/>
    </w:rPr>
  </w:style>
  <w:style w:type="character" w:styleId="Strong">
    <w:name w:val="Strong"/>
    <w:uiPriority w:val="22"/>
    <w:qFormat/>
    <w:rsid w:val="00A916EF"/>
    <w:rPr>
      <w:rFonts w:cs="Times New Roman"/>
      <w:b/>
      <w:bCs/>
    </w:rPr>
  </w:style>
  <w:style w:type="character" w:styleId="Emphasis">
    <w:name w:val="Emphasis"/>
    <w:uiPriority w:val="20"/>
    <w:qFormat/>
    <w:rsid w:val="00A916EF"/>
    <w:rPr>
      <w:i/>
    </w:rPr>
  </w:style>
  <w:style w:type="paragraph" w:styleId="Caption">
    <w:name w:val="caption"/>
    <w:basedOn w:val="Normal"/>
    <w:next w:val="Normal"/>
    <w:link w:val="CaptionChar"/>
    <w:qFormat/>
    <w:rsid w:val="00A916EF"/>
    <w:pPr>
      <w:spacing w:before="0" w:after="0" w:line="240" w:lineRule="auto"/>
    </w:pPr>
    <w:rPr>
      <w:rFonts w:ascii="VNI-Times" w:eastAsia="SimSun" w:hAnsi="VNI-Times"/>
      <w:b/>
      <w:sz w:val="20"/>
      <w:szCs w:val="20"/>
      <w:lang w:eastAsia="zh-CN"/>
    </w:rPr>
  </w:style>
  <w:style w:type="character" w:customStyle="1" w:styleId="CaptionChar">
    <w:name w:val="Caption Char"/>
    <w:link w:val="Caption"/>
    <w:locked/>
    <w:rsid w:val="00A916EF"/>
    <w:rPr>
      <w:rFonts w:ascii="VNI-Times" w:eastAsia="SimSun" w:hAnsi="VNI-Times" w:cs="Times New Roman"/>
      <w:b/>
      <w:sz w:val="20"/>
      <w:szCs w:val="20"/>
      <w:lang w:val="en-US"/>
    </w:rPr>
  </w:style>
  <w:style w:type="character" w:customStyle="1" w:styleId="alt-edited">
    <w:name w:val="alt-edited"/>
    <w:rsid w:val="00A916EF"/>
  </w:style>
  <w:style w:type="character" w:customStyle="1" w:styleId="shorttext">
    <w:name w:val="short_text"/>
    <w:rsid w:val="00A916EF"/>
  </w:style>
  <w:style w:type="character" w:customStyle="1" w:styleId="st">
    <w:name w:val="st"/>
    <w:rsid w:val="00A916EF"/>
  </w:style>
  <w:style w:type="paragraph" w:styleId="z-TopofForm">
    <w:name w:val="HTML Top of Form"/>
    <w:basedOn w:val="Normal"/>
    <w:next w:val="Normal"/>
    <w:link w:val="z-TopofFormChar"/>
    <w:hidden/>
    <w:uiPriority w:val="99"/>
    <w:unhideWhenUsed/>
    <w:rsid w:val="00A916EF"/>
    <w:pPr>
      <w:pBdr>
        <w:bottom w:val="single" w:sz="6" w:space="1" w:color="auto"/>
      </w:pBdr>
      <w:spacing w:before="0"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A916EF"/>
    <w:rPr>
      <w:rFonts w:ascii="Arial" w:eastAsia="Times New Roman" w:hAnsi="Arial" w:cs="Arial"/>
      <w:vanish/>
      <w:sz w:val="16"/>
      <w:szCs w:val="16"/>
      <w:lang w:val="en-US" w:eastAsia="en-US"/>
    </w:rPr>
  </w:style>
  <w:style w:type="paragraph" w:styleId="z-BottomofForm">
    <w:name w:val="HTML Bottom of Form"/>
    <w:basedOn w:val="Normal"/>
    <w:next w:val="Normal"/>
    <w:link w:val="z-BottomofFormChar"/>
    <w:hidden/>
    <w:uiPriority w:val="99"/>
    <w:unhideWhenUsed/>
    <w:rsid w:val="00A916EF"/>
    <w:pPr>
      <w:pBdr>
        <w:top w:val="single" w:sz="6" w:space="1" w:color="auto"/>
      </w:pBdr>
      <w:spacing w:before="0"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A916EF"/>
    <w:rPr>
      <w:rFonts w:ascii="Arial" w:eastAsia="Times New Roman" w:hAnsi="Arial" w:cs="Arial"/>
      <w:vanish/>
      <w:sz w:val="16"/>
      <w:szCs w:val="16"/>
      <w:lang w:val="en-US" w:eastAsia="en-US"/>
    </w:rPr>
  </w:style>
  <w:style w:type="character" w:customStyle="1" w:styleId="text">
    <w:name w:val="text"/>
    <w:rsid w:val="00A916EF"/>
  </w:style>
  <w:style w:type="character" w:customStyle="1" w:styleId="title-text">
    <w:name w:val="title-text"/>
    <w:rsid w:val="00A916EF"/>
  </w:style>
  <w:style w:type="paragraph" w:styleId="Header">
    <w:name w:val="header"/>
    <w:basedOn w:val="Normal"/>
    <w:link w:val="HeaderChar"/>
    <w:uiPriority w:val="99"/>
    <w:unhideWhenUsed/>
    <w:rsid w:val="00AC27F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C27FD"/>
    <w:rPr>
      <w:rFonts w:ascii="Times New Roman" w:eastAsia="Times New Roman" w:hAnsi="Times New Roman" w:cs="Times New Roman"/>
      <w:sz w:val="26"/>
      <w:lang w:val="en-US" w:eastAsia="en-US"/>
    </w:rPr>
  </w:style>
  <w:style w:type="paragraph" w:styleId="Footer">
    <w:name w:val="footer"/>
    <w:basedOn w:val="Normal"/>
    <w:link w:val="FooterChar"/>
    <w:uiPriority w:val="99"/>
    <w:unhideWhenUsed/>
    <w:rsid w:val="00AC27F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C27FD"/>
    <w:rPr>
      <w:rFonts w:ascii="Times New Roman" w:eastAsia="Times New Roman" w:hAnsi="Times New Roman" w:cs="Times New Roman"/>
      <w:sz w:val="26"/>
      <w:lang w:val="en-US" w:eastAsia="en-US"/>
    </w:rPr>
  </w:style>
  <w:style w:type="paragraph" w:styleId="ListParagraph">
    <w:name w:val="List Paragraph"/>
    <w:basedOn w:val="Normal"/>
    <w:uiPriority w:val="34"/>
    <w:qFormat/>
    <w:rsid w:val="002D0C2B"/>
    <w:pPr>
      <w:spacing w:before="0" w:after="0" w:line="240" w:lineRule="auto"/>
      <w:ind w:left="720"/>
      <w:contextualSpacing/>
    </w:pPr>
    <w:rPr>
      <w:sz w:val="24"/>
      <w:szCs w:val="24"/>
    </w:rPr>
  </w:style>
  <w:style w:type="character" w:customStyle="1" w:styleId="Heading3Char">
    <w:name w:val="Heading 3 Char"/>
    <w:basedOn w:val="DefaultParagraphFont"/>
    <w:link w:val="Heading3"/>
    <w:rsid w:val="00C360EA"/>
    <w:rPr>
      <w:rFonts w:ascii="Times New Roman" w:eastAsia="Times New Roman" w:hAnsi="Times New Roman" w:cs="Times New Roman"/>
      <w:b/>
      <w:bCs/>
      <w:sz w:val="26"/>
      <w:szCs w:val="26"/>
      <w:lang w:val="en-US" w:eastAsia="en-US"/>
    </w:rPr>
  </w:style>
  <w:style w:type="paragraph" w:styleId="BalloonText">
    <w:name w:val="Balloon Text"/>
    <w:basedOn w:val="Normal"/>
    <w:link w:val="BalloonTextChar"/>
    <w:uiPriority w:val="99"/>
    <w:semiHidden/>
    <w:unhideWhenUsed/>
    <w:rsid w:val="00550C1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C11"/>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5576B-59A0-47A6-9810-52A849873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2237</Words>
  <Characters>12752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cp:lastPrinted>2019-05-31T09:34:00Z</cp:lastPrinted>
  <dcterms:created xsi:type="dcterms:W3CDTF">2019-05-31T10:47:00Z</dcterms:created>
  <dcterms:modified xsi:type="dcterms:W3CDTF">2019-05-31T10:47:00Z</dcterms:modified>
</cp:coreProperties>
</file>